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0D91A" w14:textId="77777777" w:rsidR="00901E48" w:rsidRDefault="007C2ABB">
      <w:pPr>
        <w:widowControl w:val="0"/>
        <w:pBdr>
          <w:top w:val="nil"/>
          <w:left w:val="nil"/>
          <w:bottom w:val="nil"/>
          <w:right w:val="nil"/>
          <w:between w:val="nil"/>
        </w:pBdr>
        <w:spacing w:line="229" w:lineRule="auto"/>
        <w:ind w:left="720"/>
        <w:jc w:val="both"/>
        <w:rPr>
          <w:rFonts w:ascii="Times New Roman" w:eastAsia="Times New Roman" w:hAnsi="Times New Roman" w:cs="Times New Roman"/>
        </w:rPr>
      </w:pPr>
      <w:r>
        <w:rPr>
          <w:rFonts w:ascii="Times New Roman" w:eastAsia="Times New Roman" w:hAnsi="Times New Roman" w:cs="Times New Roman"/>
        </w:rPr>
        <w:t>The University of North Carolina at Charlotte</w:t>
      </w:r>
    </w:p>
    <w:p w14:paraId="76A5A42B" w14:textId="77777777" w:rsidR="00901E48" w:rsidRDefault="007C2ABB">
      <w:pPr>
        <w:widowControl w:val="0"/>
        <w:pBdr>
          <w:top w:val="nil"/>
          <w:left w:val="nil"/>
          <w:bottom w:val="nil"/>
          <w:right w:val="nil"/>
          <w:between w:val="nil"/>
        </w:pBdr>
        <w:spacing w:line="229" w:lineRule="auto"/>
        <w:ind w:left="720"/>
        <w:jc w:val="both"/>
        <w:rPr>
          <w:rFonts w:ascii="Times New Roman" w:eastAsia="Times New Roman" w:hAnsi="Times New Roman" w:cs="Times New Roman"/>
        </w:rPr>
      </w:pPr>
      <w:r>
        <w:rPr>
          <w:rFonts w:ascii="Times New Roman" w:eastAsia="Times New Roman" w:hAnsi="Times New Roman" w:cs="Times New Roman"/>
        </w:rPr>
        <w:t>Planning, Design &amp; Construction</w:t>
      </w:r>
    </w:p>
    <w:p w14:paraId="4B97EAC6" w14:textId="77777777" w:rsidR="00901E48" w:rsidRDefault="007C2ABB">
      <w:pPr>
        <w:widowControl w:val="0"/>
        <w:pBdr>
          <w:top w:val="nil"/>
          <w:left w:val="nil"/>
          <w:bottom w:val="nil"/>
          <w:right w:val="nil"/>
          <w:between w:val="nil"/>
        </w:pBdr>
        <w:spacing w:line="229" w:lineRule="auto"/>
        <w:ind w:left="720"/>
        <w:jc w:val="both"/>
        <w:rPr>
          <w:rFonts w:ascii="Times New Roman" w:eastAsia="Times New Roman" w:hAnsi="Times New Roman" w:cs="Times New Roman"/>
        </w:rPr>
      </w:pPr>
      <w:r>
        <w:rPr>
          <w:rFonts w:ascii="Times New Roman" w:eastAsia="Times New Roman" w:hAnsi="Times New Roman" w:cs="Times New Roman"/>
        </w:rPr>
        <w:t>2nd Floor - Facilities Management</w:t>
      </w:r>
    </w:p>
    <w:p w14:paraId="1E16902A" w14:textId="77777777" w:rsidR="00901E48" w:rsidRDefault="007C2ABB">
      <w:pPr>
        <w:widowControl w:val="0"/>
        <w:pBdr>
          <w:top w:val="nil"/>
          <w:left w:val="nil"/>
          <w:bottom w:val="nil"/>
          <w:right w:val="nil"/>
          <w:between w:val="nil"/>
        </w:pBdr>
        <w:spacing w:line="229"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9151 Cameron </w:t>
      </w:r>
      <w:r w:rsidR="000C0DFA">
        <w:rPr>
          <w:rFonts w:ascii="Times New Roman" w:eastAsia="Times New Roman" w:hAnsi="Times New Roman" w:cs="Times New Roman"/>
        </w:rPr>
        <w:t>Blvd.</w:t>
      </w:r>
    </w:p>
    <w:p w14:paraId="62A553C1" w14:textId="77777777" w:rsidR="00901E48" w:rsidRDefault="007C2ABB">
      <w:pPr>
        <w:widowControl w:val="0"/>
        <w:pBdr>
          <w:top w:val="nil"/>
          <w:left w:val="nil"/>
          <w:bottom w:val="nil"/>
          <w:right w:val="nil"/>
          <w:between w:val="nil"/>
        </w:pBdr>
        <w:spacing w:line="229" w:lineRule="auto"/>
        <w:ind w:left="720"/>
        <w:jc w:val="both"/>
        <w:rPr>
          <w:rFonts w:ascii="Times New Roman" w:eastAsia="Times New Roman" w:hAnsi="Times New Roman" w:cs="Times New Roman"/>
        </w:rPr>
      </w:pPr>
      <w:r>
        <w:rPr>
          <w:rFonts w:ascii="Times New Roman" w:eastAsia="Times New Roman" w:hAnsi="Times New Roman" w:cs="Times New Roman"/>
        </w:rPr>
        <w:t>Charlotte, N.C. 28223-0001</w:t>
      </w:r>
    </w:p>
    <w:p w14:paraId="7B8AEB4D" w14:textId="77777777" w:rsidR="00901E48" w:rsidRDefault="007C2ABB">
      <w:pPr>
        <w:widowControl w:val="0"/>
        <w:pBdr>
          <w:top w:val="nil"/>
          <w:left w:val="nil"/>
          <w:bottom w:val="nil"/>
          <w:right w:val="nil"/>
          <w:between w:val="nil"/>
        </w:pBdr>
        <w:spacing w:line="229" w:lineRule="auto"/>
        <w:ind w:left="720"/>
        <w:jc w:val="both"/>
        <w:rPr>
          <w:rFonts w:ascii="Times New Roman" w:eastAsia="Times New Roman" w:hAnsi="Times New Roman" w:cs="Times New Roman"/>
        </w:rPr>
      </w:pPr>
      <w:r>
        <w:rPr>
          <w:rFonts w:ascii="Times New Roman" w:eastAsia="Times New Roman" w:hAnsi="Times New Roman" w:cs="Times New Roman"/>
        </w:rPr>
        <w:t>TEL: 704-687-0615</w:t>
      </w:r>
    </w:p>
    <w:p w14:paraId="1B71E129" w14:textId="77777777" w:rsidR="00901E48" w:rsidRDefault="00901E48">
      <w:pPr>
        <w:widowControl w:val="0"/>
        <w:pBdr>
          <w:top w:val="nil"/>
          <w:left w:val="nil"/>
          <w:bottom w:val="nil"/>
          <w:right w:val="nil"/>
          <w:between w:val="nil"/>
        </w:pBdr>
        <w:spacing w:line="240" w:lineRule="auto"/>
        <w:ind w:left="720"/>
        <w:rPr>
          <w:rFonts w:ascii="Times New Roman" w:eastAsia="Times New Roman" w:hAnsi="Times New Roman" w:cs="Times New Roman"/>
          <w:color w:val="000000"/>
        </w:rPr>
      </w:pPr>
    </w:p>
    <w:p w14:paraId="5D43CC43" w14:textId="485F3C7E" w:rsidR="00304111" w:rsidRPr="003047EA" w:rsidRDefault="007C2ABB" w:rsidP="00304111">
      <w:pPr>
        <w:widowControl w:val="0"/>
        <w:pBdr>
          <w:top w:val="nil"/>
          <w:left w:val="nil"/>
          <w:bottom w:val="nil"/>
          <w:right w:val="nil"/>
          <w:between w:val="nil"/>
        </w:pBdr>
        <w:spacing w:before="248" w:line="240" w:lineRule="auto"/>
        <w:ind w:left="720" w:right="780"/>
        <w:rPr>
          <w:rFonts w:ascii="Times New Roman" w:eastAsia="Times New Roman" w:hAnsi="Times New Roman" w:cs="Times New Roman"/>
          <w:b/>
          <w:color w:val="000000"/>
        </w:rPr>
      </w:pPr>
      <w:r>
        <w:rPr>
          <w:rFonts w:ascii="Times New Roman" w:eastAsia="Times New Roman" w:hAnsi="Times New Roman" w:cs="Times New Roman"/>
          <w:b/>
          <w:color w:val="000000"/>
        </w:rPr>
        <w:t>PROJECT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b/>
          <w:color w:val="000000"/>
        </w:rPr>
        <w:t xml:space="preserve">UNC </w:t>
      </w:r>
      <w:r w:rsidR="00290AF8">
        <w:rPr>
          <w:rFonts w:ascii="Times New Roman" w:eastAsia="Times New Roman" w:hAnsi="Times New Roman" w:cs="Times New Roman"/>
          <w:b/>
          <w:color w:val="000000"/>
        </w:rPr>
        <w:t>Charlotte</w:t>
      </w:r>
      <w:r>
        <w:rPr>
          <w:rFonts w:ascii="Times New Roman" w:eastAsia="Times New Roman" w:hAnsi="Times New Roman" w:cs="Times New Roman"/>
          <w:b/>
          <w:color w:val="000000"/>
        </w:rPr>
        <w:br/>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sidR="00304111">
        <w:rPr>
          <w:rFonts w:ascii="Times New Roman" w:eastAsia="Times New Roman" w:hAnsi="Times New Roman" w:cs="Times New Roman"/>
          <w:b/>
          <w:color w:val="000000"/>
        </w:rPr>
        <w:t xml:space="preserve">Grigg HVAC </w:t>
      </w:r>
      <w:r w:rsidR="00CC66FF">
        <w:rPr>
          <w:rFonts w:ascii="Times New Roman" w:eastAsia="Times New Roman" w:hAnsi="Times New Roman" w:cs="Times New Roman"/>
          <w:b/>
          <w:color w:val="000000"/>
        </w:rPr>
        <w:t>&amp;</w:t>
      </w:r>
      <w:r w:rsidR="00304111">
        <w:rPr>
          <w:rFonts w:ascii="Times New Roman" w:eastAsia="Times New Roman" w:hAnsi="Times New Roman" w:cs="Times New Roman"/>
          <w:b/>
          <w:color w:val="000000"/>
        </w:rPr>
        <w:t xml:space="preserve"> Controls </w:t>
      </w:r>
    </w:p>
    <w:p w14:paraId="0DF1518E" w14:textId="715C8645" w:rsidR="00304111" w:rsidRPr="00304111" w:rsidRDefault="00304111">
      <w:pPr>
        <w:widowControl w:val="0"/>
        <w:pBdr>
          <w:top w:val="nil"/>
          <w:left w:val="nil"/>
          <w:bottom w:val="nil"/>
          <w:right w:val="nil"/>
          <w:between w:val="nil"/>
        </w:pBdr>
        <w:spacing w:line="240" w:lineRule="auto"/>
        <w:ind w:left="1440" w:right="780" w:firstLine="720"/>
        <w:rPr>
          <w:rFonts w:ascii="Times New Roman" w:eastAsia="Times New Roman" w:hAnsi="Times New Roman" w:cs="Times New Roman"/>
          <w:b/>
          <w:iCs/>
          <w:color w:val="000000"/>
        </w:rPr>
      </w:pPr>
      <w:r>
        <w:rPr>
          <w:rFonts w:ascii="Times New Roman" w:eastAsia="Times New Roman" w:hAnsi="Times New Roman" w:cs="Times New Roman"/>
          <w:b/>
          <w:iCs/>
          <w:color w:val="000000"/>
        </w:rPr>
        <w:t>Code: 42326 Item: 320</w:t>
      </w:r>
    </w:p>
    <w:p w14:paraId="2FCD8AC1" w14:textId="02F9D76A" w:rsidR="00304111" w:rsidRPr="00304111" w:rsidRDefault="00304111">
      <w:pPr>
        <w:widowControl w:val="0"/>
        <w:pBdr>
          <w:top w:val="nil"/>
          <w:left w:val="nil"/>
          <w:bottom w:val="nil"/>
          <w:right w:val="nil"/>
          <w:between w:val="nil"/>
        </w:pBdr>
        <w:spacing w:line="240" w:lineRule="auto"/>
        <w:ind w:left="1440" w:right="780" w:firstLine="720"/>
        <w:rPr>
          <w:rFonts w:ascii="Times New Roman" w:eastAsia="Times New Roman" w:hAnsi="Times New Roman" w:cs="Times New Roman"/>
          <w:b/>
          <w:iCs/>
          <w:color w:val="000000"/>
        </w:rPr>
      </w:pPr>
      <w:r>
        <w:rPr>
          <w:rFonts w:ascii="Times New Roman" w:eastAsia="Times New Roman" w:hAnsi="Times New Roman" w:cs="Times New Roman"/>
          <w:b/>
          <w:iCs/>
          <w:color w:val="000000"/>
        </w:rPr>
        <w:t>SCO ID: 24-27749-01</w:t>
      </w:r>
    </w:p>
    <w:p w14:paraId="0C1082B3" w14:textId="0597E8E0" w:rsidR="00901E48" w:rsidRDefault="007C2ABB">
      <w:pPr>
        <w:widowControl w:val="0"/>
        <w:pBdr>
          <w:top w:val="nil"/>
          <w:left w:val="nil"/>
          <w:bottom w:val="nil"/>
          <w:right w:val="nil"/>
          <w:between w:val="nil"/>
        </w:pBdr>
        <w:spacing w:line="240" w:lineRule="auto"/>
        <w:ind w:left="1440" w:right="780" w:firstLine="720"/>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Commissioning Services  </w:t>
      </w:r>
    </w:p>
    <w:p w14:paraId="7072BC74" w14:textId="77777777" w:rsidR="00901E48" w:rsidRDefault="00901E48">
      <w:pPr>
        <w:widowControl w:val="0"/>
        <w:pBdr>
          <w:top w:val="nil"/>
          <w:left w:val="nil"/>
          <w:bottom w:val="nil"/>
          <w:right w:val="nil"/>
          <w:between w:val="nil"/>
        </w:pBdr>
        <w:spacing w:line="240" w:lineRule="auto"/>
        <w:ind w:left="720" w:right="780"/>
        <w:rPr>
          <w:rFonts w:ascii="Times New Roman" w:eastAsia="Times New Roman" w:hAnsi="Times New Roman" w:cs="Times New Roman"/>
          <w:b/>
          <w:color w:val="000000"/>
        </w:rPr>
      </w:pPr>
    </w:p>
    <w:p w14:paraId="7CB4AD84" w14:textId="34684E5D" w:rsidR="00901E48" w:rsidRDefault="007C2ABB">
      <w:pPr>
        <w:widowControl w:val="0"/>
        <w:pBdr>
          <w:top w:val="nil"/>
          <w:left w:val="nil"/>
          <w:bottom w:val="nil"/>
          <w:right w:val="nil"/>
          <w:between w:val="nil"/>
        </w:pBdr>
        <w:spacing w:line="240" w:lineRule="auto"/>
        <w:ind w:left="720" w:right="780"/>
        <w:rPr>
          <w:rFonts w:ascii="Times New Roman" w:eastAsia="Times New Roman" w:hAnsi="Times New Roman" w:cs="Times New Roman"/>
          <w:b/>
          <w:color w:val="000000"/>
        </w:rPr>
      </w:pPr>
      <w:r>
        <w:rPr>
          <w:rFonts w:ascii="Times New Roman" w:eastAsia="Times New Roman" w:hAnsi="Times New Roman" w:cs="Times New Roman"/>
          <w:color w:val="000000"/>
        </w:rPr>
        <w:t>Thank you for your interest in the subject project</w:t>
      </w:r>
      <w:r w:rsidR="00491262">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This information is being provided to all firms </w:t>
      </w:r>
      <w:r w:rsidR="00C4616D">
        <w:rPr>
          <w:rFonts w:ascii="Times New Roman" w:eastAsia="Times New Roman" w:hAnsi="Times New Roman" w:cs="Times New Roman"/>
          <w:color w:val="000000"/>
        </w:rPr>
        <w:t>which express</w:t>
      </w:r>
      <w:r>
        <w:rPr>
          <w:rFonts w:ascii="Times New Roman" w:eastAsia="Times New Roman" w:hAnsi="Times New Roman" w:cs="Times New Roman"/>
          <w:color w:val="000000"/>
        </w:rPr>
        <w:t xml:space="preserve"> an interest in the commissioning of the project(s). Limit the size of your submittal document to </w:t>
      </w:r>
      <w:r w:rsidR="00C4616D">
        <w:rPr>
          <w:rFonts w:ascii="Times New Roman" w:eastAsia="Times New Roman" w:hAnsi="Times New Roman" w:cs="Times New Roman"/>
          <w:color w:val="000000"/>
        </w:rPr>
        <w:t>no greater</w:t>
      </w:r>
      <w:r>
        <w:rPr>
          <w:rFonts w:ascii="Times New Roman" w:eastAsia="Times New Roman" w:hAnsi="Times New Roman" w:cs="Times New Roman"/>
          <w:color w:val="000000"/>
        </w:rPr>
        <w:t xml:space="preserve"> than forty (40) pages (20 pages when printing double sided), 12½ inches in height and 9</w:t>
      </w:r>
      <w:r w:rsidR="00C4616D">
        <w:rPr>
          <w:rFonts w:ascii="Times New Roman" w:eastAsia="Times New Roman" w:hAnsi="Times New Roman" w:cs="Times New Roman"/>
          <w:color w:val="000000"/>
        </w:rPr>
        <w:t>½ inches</w:t>
      </w:r>
      <w:r>
        <w:rPr>
          <w:rFonts w:ascii="Times New Roman" w:eastAsia="Times New Roman" w:hAnsi="Times New Roman" w:cs="Times New Roman"/>
          <w:color w:val="000000"/>
        </w:rPr>
        <w:t xml:space="preserve"> in width. Submittals are due in this office </w:t>
      </w:r>
      <w:proofErr w:type="gramStart"/>
      <w:r>
        <w:rPr>
          <w:rFonts w:ascii="Times New Roman" w:eastAsia="Times New Roman" w:hAnsi="Times New Roman" w:cs="Times New Roman"/>
          <w:color w:val="000000"/>
        </w:rPr>
        <w:t>by</w:t>
      </w:r>
      <w:proofErr w:type="gramEnd"/>
      <w:r>
        <w:rPr>
          <w:rFonts w:ascii="Times New Roman" w:eastAsia="Times New Roman" w:hAnsi="Times New Roman" w:cs="Times New Roman"/>
          <w:color w:val="000000"/>
        </w:rPr>
        <w:t xml:space="preserve"> 2:00 p.m., </w:t>
      </w:r>
      <w:r w:rsidR="00463EC1">
        <w:rPr>
          <w:rFonts w:ascii="Times New Roman" w:eastAsia="Times New Roman" w:hAnsi="Times New Roman" w:cs="Times New Roman"/>
          <w:color w:val="000000"/>
        </w:rPr>
        <w:t xml:space="preserve">October </w:t>
      </w:r>
      <w:r w:rsidR="00B67492">
        <w:rPr>
          <w:rFonts w:ascii="Times New Roman" w:eastAsia="Times New Roman" w:hAnsi="Times New Roman" w:cs="Times New Roman"/>
          <w:color w:val="000000"/>
        </w:rPr>
        <w:t>9th</w:t>
      </w:r>
      <w:r>
        <w:rPr>
          <w:rFonts w:ascii="Times New Roman" w:eastAsia="Times New Roman" w:hAnsi="Times New Roman" w:cs="Times New Roman"/>
          <w:color w:val="000000"/>
        </w:rPr>
        <w:t>, 202</w:t>
      </w:r>
      <w:r w:rsidR="00463EC1">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Do not transmit any submittal information via email. </w:t>
      </w:r>
    </w:p>
    <w:p w14:paraId="3A719910" w14:textId="29A56E35" w:rsidR="00901E48" w:rsidRDefault="007C2ABB">
      <w:pPr>
        <w:widowControl w:val="0"/>
        <w:pBdr>
          <w:top w:val="nil"/>
          <w:left w:val="nil"/>
          <w:bottom w:val="nil"/>
          <w:right w:val="nil"/>
          <w:between w:val="nil"/>
        </w:pBdr>
        <w:spacing w:before="259" w:line="229"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University is seeking a Commissioning agent which </w:t>
      </w:r>
      <w:proofErr w:type="gramStart"/>
      <w:r>
        <w:rPr>
          <w:rFonts w:ascii="Times New Roman" w:eastAsia="Times New Roman" w:hAnsi="Times New Roman" w:cs="Times New Roman"/>
          <w:color w:val="000000"/>
        </w:rPr>
        <w:t>is capable of reviewing</w:t>
      </w:r>
      <w:proofErr w:type="gramEnd"/>
      <w:r>
        <w:rPr>
          <w:rFonts w:ascii="Times New Roman" w:eastAsia="Times New Roman" w:hAnsi="Times New Roman" w:cs="Times New Roman"/>
          <w:color w:val="000000"/>
        </w:rPr>
        <w:t xml:space="preserve"> design documents, preparing commissioning specifications and inspecting constructed facilities to ensure proper Mechanical, Electrical, and Plumbing (as needed for each project) commissioning of the facility described in the attachment. The selected firm will coordinate commissioning efforts with the project design engineer.</w:t>
      </w:r>
      <w:r w:rsidR="000F448F">
        <w:rPr>
          <w:rFonts w:ascii="Times New Roman" w:eastAsia="Times New Roman" w:hAnsi="Times New Roman" w:cs="Times New Roman"/>
          <w:color w:val="000000"/>
        </w:rPr>
        <w:t xml:space="preserve"> One </w:t>
      </w:r>
      <w:proofErr w:type="spellStart"/>
      <w:r w:rsidR="000F448F">
        <w:rPr>
          <w:rFonts w:ascii="Times New Roman" w:eastAsia="Times New Roman" w:hAnsi="Times New Roman" w:cs="Times New Roman"/>
          <w:color w:val="000000"/>
        </w:rPr>
        <w:t>CxA</w:t>
      </w:r>
      <w:proofErr w:type="spellEnd"/>
      <w:r w:rsidR="000F448F">
        <w:rPr>
          <w:rFonts w:ascii="Times New Roman" w:eastAsia="Times New Roman" w:hAnsi="Times New Roman" w:cs="Times New Roman"/>
          <w:color w:val="000000"/>
        </w:rPr>
        <w:t xml:space="preserve"> will be selected for </w:t>
      </w:r>
      <w:r w:rsidR="00304111">
        <w:rPr>
          <w:rFonts w:ascii="Times New Roman" w:eastAsia="Times New Roman" w:hAnsi="Times New Roman" w:cs="Times New Roman"/>
          <w:color w:val="000000"/>
        </w:rPr>
        <w:t>the</w:t>
      </w:r>
      <w:r w:rsidR="000F448F">
        <w:rPr>
          <w:rFonts w:ascii="Times New Roman" w:eastAsia="Times New Roman" w:hAnsi="Times New Roman" w:cs="Times New Roman"/>
          <w:color w:val="000000"/>
        </w:rPr>
        <w:t xml:space="preserve"> project.</w:t>
      </w:r>
    </w:p>
    <w:p w14:paraId="3309DB3F" w14:textId="77777777" w:rsidR="00901E48" w:rsidRDefault="007C2ABB">
      <w:pPr>
        <w:widowControl w:val="0"/>
        <w:pBdr>
          <w:top w:val="nil"/>
          <w:left w:val="nil"/>
          <w:bottom w:val="nil"/>
          <w:right w:val="nil"/>
          <w:between w:val="nil"/>
        </w:pBdr>
        <w:spacing w:before="256" w:line="229"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Submittals are to include the attached cover sheet, standard 330 Form, Commissioning Project Experience Listing form, along with any additional information considered appropriate. Please deliver </w:t>
      </w:r>
      <w:r>
        <w:rPr>
          <w:rFonts w:ascii="Times New Roman" w:eastAsia="Times New Roman" w:hAnsi="Times New Roman" w:cs="Times New Roman"/>
          <w:color w:val="000000"/>
          <w:u w:val="single"/>
        </w:rPr>
        <w:t>one</w:t>
      </w:r>
      <w:r>
        <w:rPr>
          <w:rFonts w:ascii="Times New Roman" w:eastAsia="Times New Roman" w:hAnsi="Times New Roman" w:cs="Times New Roman"/>
          <w:color w:val="000000"/>
        </w:rPr>
        <w:t xml:space="preserve"> (1) hard copy of the submittal to my office at the address noted above along with </w:t>
      </w:r>
      <w:r>
        <w:rPr>
          <w:rFonts w:ascii="Times New Roman" w:eastAsia="Times New Roman" w:hAnsi="Times New Roman" w:cs="Times New Roman"/>
          <w:color w:val="000000"/>
          <w:u w:val="single"/>
        </w:rPr>
        <w:t>one</w:t>
      </w:r>
      <w:r>
        <w:rPr>
          <w:rFonts w:ascii="Times New Roman" w:eastAsia="Times New Roman" w:hAnsi="Times New Roman" w:cs="Times New Roman"/>
          <w:color w:val="000000"/>
        </w:rPr>
        <w:t xml:space="preserve"> (1) digital submission (thumb-drive).</w:t>
      </w:r>
    </w:p>
    <w:p w14:paraId="1C2CD0F6" w14:textId="542CC0EC" w:rsidR="00901E48" w:rsidRDefault="007C2ABB">
      <w:pPr>
        <w:widowControl w:val="0"/>
        <w:pBdr>
          <w:top w:val="nil"/>
          <w:left w:val="nil"/>
          <w:bottom w:val="nil"/>
          <w:right w:val="nil"/>
          <w:between w:val="nil"/>
        </w:pBdr>
        <w:spacing w:before="258" w:line="228"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submittals will be reviewed by the University Commissioner Evaluation Committee. The preliminary evaluation will be </w:t>
      </w:r>
      <w:r w:rsidR="00B67492">
        <w:rPr>
          <w:rFonts w:ascii="Times New Roman" w:eastAsia="Times New Roman" w:hAnsi="Times New Roman" w:cs="Times New Roman"/>
          <w:color w:val="000000"/>
        </w:rPr>
        <w:t>conducted in</w:t>
      </w:r>
      <w:r>
        <w:rPr>
          <w:rFonts w:ascii="Times New Roman" w:eastAsia="Times New Roman" w:hAnsi="Times New Roman" w:cs="Times New Roman"/>
          <w:color w:val="000000"/>
        </w:rPr>
        <w:t xml:space="preserve"> </w:t>
      </w:r>
      <w:r w:rsidR="00B67492">
        <w:rPr>
          <w:rFonts w:ascii="Times New Roman" w:eastAsia="Times New Roman" w:hAnsi="Times New Roman" w:cs="Times New Roman"/>
          <w:color w:val="000000"/>
        </w:rPr>
        <w:t>late</w:t>
      </w:r>
      <w:r>
        <w:rPr>
          <w:rFonts w:ascii="Times New Roman" w:eastAsia="Times New Roman" w:hAnsi="Times New Roman" w:cs="Times New Roman"/>
          <w:color w:val="000000"/>
        </w:rPr>
        <w:t xml:space="preserve"> </w:t>
      </w:r>
      <w:r w:rsidR="00463EC1">
        <w:rPr>
          <w:rFonts w:ascii="Times New Roman" w:eastAsia="Times New Roman" w:hAnsi="Times New Roman" w:cs="Times New Roman"/>
          <w:color w:val="000000"/>
        </w:rPr>
        <w:t>October</w:t>
      </w:r>
      <w:r>
        <w:rPr>
          <w:rFonts w:ascii="Times New Roman" w:eastAsia="Times New Roman" w:hAnsi="Times New Roman" w:cs="Times New Roman"/>
          <w:color w:val="000000"/>
        </w:rPr>
        <w:t xml:space="preserve"> 202</w:t>
      </w:r>
      <w:r w:rsidR="00463EC1">
        <w:rPr>
          <w:rFonts w:ascii="Times New Roman" w:eastAsia="Times New Roman" w:hAnsi="Times New Roman" w:cs="Times New Roman"/>
          <w:color w:val="000000"/>
        </w:rPr>
        <w:t>5</w:t>
      </w:r>
      <w:r>
        <w:rPr>
          <w:rFonts w:ascii="Times New Roman" w:eastAsia="Times New Roman" w:hAnsi="Times New Roman" w:cs="Times New Roman"/>
          <w:color w:val="000000"/>
        </w:rPr>
        <w:t>.  Firms selected (and those not selected) for interviews will be notified at that time.</w:t>
      </w:r>
    </w:p>
    <w:p w14:paraId="7E59355F" w14:textId="77777777" w:rsidR="00901E48" w:rsidRDefault="007C2ABB">
      <w:pPr>
        <w:widowControl w:val="0"/>
        <w:pBdr>
          <w:top w:val="nil"/>
          <w:left w:val="nil"/>
          <w:bottom w:val="nil"/>
          <w:right w:val="nil"/>
          <w:between w:val="nil"/>
        </w:pBdr>
        <w:spacing w:before="259" w:line="240" w:lineRule="auto"/>
        <w:ind w:left="720" w:right="780"/>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deliver all submittals to me at the address written above. </w:t>
      </w:r>
    </w:p>
    <w:p w14:paraId="3F616CB5" w14:textId="77777777" w:rsidR="00901E48" w:rsidRDefault="007C2ABB">
      <w:pPr>
        <w:widowControl w:val="0"/>
        <w:pBdr>
          <w:top w:val="nil"/>
          <w:left w:val="nil"/>
          <w:bottom w:val="nil"/>
          <w:right w:val="nil"/>
          <w:between w:val="nil"/>
        </w:pBdr>
        <w:spacing w:before="249" w:line="240" w:lineRule="auto"/>
        <w:ind w:left="720" w:right="780"/>
        <w:rPr>
          <w:rFonts w:ascii="Times New Roman" w:eastAsia="Times New Roman" w:hAnsi="Times New Roman" w:cs="Times New Roman"/>
          <w:color w:val="000000"/>
        </w:rPr>
      </w:pPr>
      <w:r>
        <w:rPr>
          <w:rFonts w:ascii="Times New Roman" w:eastAsia="Times New Roman" w:hAnsi="Times New Roman" w:cs="Times New Roman"/>
          <w:color w:val="000000"/>
        </w:rPr>
        <w:t xml:space="preserve">Sincerely, </w:t>
      </w:r>
    </w:p>
    <w:p w14:paraId="17942483" w14:textId="77777777" w:rsidR="00901E48" w:rsidRDefault="00901E48">
      <w:pPr>
        <w:widowControl w:val="0"/>
        <w:pBdr>
          <w:top w:val="nil"/>
          <w:left w:val="nil"/>
          <w:bottom w:val="nil"/>
          <w:right w:val="nil"/>
          <w:between w:val="nil"/>
        </w:pBdr>
        <w:spacing w:before="249" w:line="240" w:lineRule="auto"/>
        <w:ind w:left="720" w:right="780"/>
        <w:rPr>
          <w:rFonts w:ascii="Times New Roman" w:eastAsia="Times New Roman" w:hAnsi="Times New Roman" w:cs="Times New Roman"/>
          <w:color w:val="000000"/>
        </w:rPr>
      </w:pPr>
    </w:p>
    <w:p w14:paraId="29497761" w14:textId="77777777" w:rsidR="00901E48" w:rsidRDefault="00901E48">
      <w:pPr>
        <w:widowControl w:val="0"/>
        <w:pBdr>
          <w:top w:val="nil"/>
          <w:left w:val="nil"/>
          <w:bottom w:val="nil"/>
          <w:right w:val="nil"/>
          <w:between w:val="nil"/>
        </w:pBdr>
        <w:spacing w:before="249" w:line="240" w:lineRule="auto"/>
        <w:ind w:left="720" w:right="780"/>
        <w:rPr>
          <w:rFonts w:ascii="Times New Roman" w:eastAsia="Times New Roman" w:hAnsi="Times New Roman" w:cs="Times New Roman"/>
          <w:color w:val="000000"/>
        </w:rPr>
      </w:pPr>
    </w:p>
    <w:p w14:paraId="02758A27" w14:textId="77777777" w:rsidR="00901E48" w:rsidRDefault="003047EA">
      <w:pPr>
        <w:widowControl w:val="0"/>
        <w:pBdr>
          <w:top w:val="nil"/>
          <w:left w:val="nil"/>
          <w:bottom w:val="nil"/>
          <w:right w:val="nil"/>
          <w:between w:val="nil"/>
        </w:pBdr>
        <w:spacing w:line="240" w:lineRule="auto"/>
        <w:ind w:left="720" w:right="780"/>
        <w:rPr>
          <w:rFonts w:ascii="Times New Roman" w:eastAsia="Times New Roman" w:hAnsi="Times New Roman" w:cs="Times New Roman"/>
          <w:color w:val="000000"/>
        </w:rPr>
      </w:pPr>
      <w:r>
        <w:rPr>
          <w:rFonts w:ascii="Times New Roman" w:eastAsia="Times New Roman" w:hAnsi="Times New Roman" w:cs="Times New Roman"/>
          <w:color w:val="000000"/>
        </w:rPr>
        <w:t>Bill</w:t>
      </w:r>
      <w:r w:rsidR="007C2ABB">
        <w:rPr>
          <w:rFonts w:ascii="Times New Roman" w:eastAsia="Times New Roman" w:hAnsi="Times New Roman" w:cs="Times New Roman"/>
          <w:color w:val="000000"/>
        </w:rPr>
        <w:t xml:space="preserve"> Finley</w:t>
      </w:r>
    </w:p>
    <w:p w14:paraId="72419956" w14:textId="77777777" w:rsidR="00901E48" w:rsidRDefault="007C2ABB">
      <w:pPr>
        <w:widowControl w:val="0"/>
        <w:pBdr>
          <w:top w:val="nil"/>
          <w:left w:val="nil"/>
          <w:bottom w:val="nil"/>
          <w:right w:val="nil"/>
          <w:between w:val="nil"/>
        </w:pBdr>
        <w:spacing w:line="240" w:lineRule="auto"/>
        <w:ind w:left="720" w:right="78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rPr>
        <w:t>Project Manager</w:t>
      </w:r>
    </w:p>
    <w:p w14:paraId="59A467A9" w14:textId="77777777" w:rsidR="00290AF8" w:rsidRDefault="00290AF8">
      <w:pPr>
        <w:widowControl w:val="0"/>
        <w:pBdr>
          <w:top w:val="nil"/>
          <w:left w:val="nil"/>
          <w:bottom w:val="nil"/>
          <w:right w:val="nil"/>
          <w:between w:val="nil"/>
        </w:pBdr>
        <w:spacing w:line="240" w:lineRule="auto"/>
        <w:ind w:left="720" w:right="780"/>
        <w:jc w:val="center"/>
        <w:rPr>
          <w:rFonts w:ascii="Times New Roman" w:eastAsia="Times New Roman" w:hAnsi="Times New Roman" w:cs="Times New Roman"/>
          <w:color w:val="000000"/>
          <w:sz w:val="28"/>
          <w:szCs w:val="28"/>
        </w:rPr>
      </w:pPr>
    </w:p>
    <w:p w14:paraId="1329B310" w14:textId="77777777" w:rsidR="00290AF8" w:rsidRDefault="00290AF8">
      <w:pPr>
        <w:widowControl w:val="0"/>
        <w:pBdr>
          <w:top w:val="nil"/>
          <w:left w:val="nil"/>
          <w:bottom w:val="nil"/>
          <w:right w:val="nil"/>
          <w:between w:val="nil"/>
        </w:pBdr>
        <w:spacing w:line="240" w:lineRule="auto"/>
        <w:ind w:left="720" w:right="780"/>
        <w:jc w:val="center"/>
        <w:rPr>
          <w:rFonts w:ascii="Times New Roman" w:eastAsia="Times New Roman" w:hAnsi="Times New Roman" w:cs="Times New Roman"/>
          <w:color w:val="000000"/>
          <w:sz w:val="28"/>
          <w:szCs w:val="28"/>
        </w:rPr>
      </w:pPr>
    </w:p>
    <w:p w14:paraId="41C7192C" w14:textId="77777777" w:rsidR="00290AF8" w:rsidRDefault="00290AF8">
      <w:pPr>
        <w:widowControl w:val="0"/>
        <w:pBdr>
          <w:top w:val="nil"/>
          <w:left w:val="nil"/>
          <w:bottom w:val="nil"/>
          <w:right w:val="nil"/>
          <w:between w:val="nil"/>
        </w:pBdr>
        <w:spacing w:line="240" w:lineRule="auto"/>
        <w:ind w:left="720" w:right="780"/>
        <w:jc w:val="center"/>
        <w:rPr>
          <w:rFonts w:ascii="Times New Roman" w:eastAsia="Times New Roman" w:hAnsi="Times New Roman" w:cs="Times New Roman"/>
          <w:color w:val="000000"/>
          <w:sz w:val="28"/>
          <w:szCs w:val="28"/>
        </w:rPr>
      </w:pPr>
    </w:p>
    <w:p w14:paraId="0E1D74D8" w14:textId="77777777" w:rsidR="00290AF8" w:rsidRDefault="00290AF8">
      <w:pPr>
        <w:widowControl w:val="0"/>
        <w:pBdr>
          <w:top w:val="nil"/>
          <w:left w:val="nil"/>
          <w:bottom w:val="nil"/>
          <w:right w:val="nil"/>
          <w:between w:val="nil"/>
        </w:pBdr>
        <w:spacing w:line="240" w:lineRule="auto"/>
        <w:ind w:left="720" w:right="780"/>
        <w:jc w:val="center"/>
        <w:rPr>
          <w:rFonts w:ascii="Times New Roman" w:eastAsia="Times New Roman" w:hAnsi="Times New Roman" w:cs="Times New Roman"/>
          <w:color w:val="000000"/>
          <w:sz w:val="28"/>
          <w:szCs w:val="28"/>
        </w:rPr>
      </w:pPr>
    </w:p>
    <w:p w14:paraId="1B183D5D" w14:textId="77777777" w:rsidR="00901E48" w:rsidRDefault="007C2ABB">
      <w:pPr>
        <w:widowControl w:val="0"/>
        <w:pBdr>
          <w:top w:val="nil"/>
          <w:left w:val="nil"/>
          <w:bottom w:val="nil"/>
          <w:right w:val="nil"/>
          <w:between w:val="nil"/>
        </w:pBdr>
        <w:spacing w:line="240" w:lineRule="auto"/>
        <w:ind w:left="720" w:right="78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The University of North Carolina at Charlotte </w:t>
      </w:r>
    </w:p>
    <w:p w14:paraId="1A73850F" w14:textId="211EF439" w:rsidR="003047EA" w:rsidRDefault="007C2ABB" w:rsidP="00CC66FF">
      <w:pPr>
        <w:widowControl w:val="0"/>
        <w:pBdr>
          <w:top w:val="nil"/>
          <w:left w:val="nil"/>
          <w:bottom w:val="nil"/>
          <w:right w:val="nil"/>
          <w:between w:val="nil"/>
        </w:pBdr>
        <w:spacing w:line="240" w:lineRule="auto"/>
        <w:ind w:left="720" w:right="78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CC66FF">
        <w:rPr>
          <w:rFonts w:ascii="Times New Roman" w:eastAsia="Times New Roman" w:hAnsi="Times New Roman" w:cs="Times New Roman"/>
          <w:b/>
          <w:color w:val="000000"/>
          <w:sz w:val="28"/>
          <w:szCs w:val="28"/>
        </w:rPr>
        <w:t xml:space="preserve">Grigg HVAC &amp; Controls </w:t>
      </w:r>
    </w:p>
    <w:p w14:paraId="5CC45D66" w14:textId="77777777" w:rsidR="00901E48" w:rsidRDefault="007C2ABB">
      <w:pPr>
        <w:widowControl w:val="0"/>
        <w:pBdr>
          <w:top w:val="nil"/>
          <w:left w:val="nil"/>
          <w:bottom w:val="nil"/>
          <w:right w:val="nil"/>
          <w:between w:val="nil"/>
        </w:pBdr>
        <w:spacing w:line="240" w:lineRule="auto"/>
        <w:ind w:left="720" w:right="78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Building Commissioning Services </w:t>
      </w:r>
    </w:p>
    <w:p w14:paraId="744000CC" w14:textId="5A50184F" w:rsidR="00901E48" w:rsidRDefault="00463EC1" w:rsidP="00463EC1">
      <w:pPr>
        <w:widowControl w:val="0"/>
        <w:pBdr>
          <w:top w:val="nil"/>
          <w:left w:val="nil"/>
          <w:bottom w:val="nil"/>
          <w:right w:val="nil"/>
          <w:between w:val="nil"/>
        </w:pBdr>
        <w:spacing w:before="250" w:line="240" w:lineRule="auto"/>
        <w:ind w:right="7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7C2ABB">
        <w:rPr>
          <w:rFonts w:ascii="Times New Roman" w:eastAsia="Times New Roman" w:hAnsi="Times New Roman" w:cs="Times New Roman"/>
          <w:b/>
          <w:color w:val="000000"/>
        </w:rPr>
        <w:t xml:space="preserve">PROJECT DESCRIPTION: </w:t>
      </w:r>
    </w:p>
    <w:p w14:paraId="532ABF1C" w14:textId="4813995D" w:rsidR="004F1515" w:rsidRPr="00463EC1" w:rsidRDefault="00463EC1" w:rsidP="00463EC1">
      <w:pPr>
        <w:widowControl w:val="0"/>
        <w:spacing w:before="141" w:line="259" w:lineRule="auto"/>
        <w:ind w:right="780"/>
        <w:rPr>
          <w:rFonts w:ascii="Times New Roman" w:eastAsia="Times New Roman" w:hAnsi="Times New Roman" w:cs="Times New Roman"/>
        </w:rPr>
      </w:pPr>
      <w:r w:rsidRPr="00463EC1">
        <w:rPr>
          <w:rFonts w:ascii="Times New Roman" w:eastAsia="Times New Roman" w:hAnsi="Times New Roman" w:cs="Times New Roman"/>
        </w:rPr>
        <w:t>The project is to have the existing Pneumatic Actuators</w:t>
      </w:r>
      <w:r w:rsidR="000B6290">
        <w:rPr>
          <w:rFonts w:ascii="Times New Roman" w:eastAsia="Times New Roman" w:hAnsi="Times New Roman" w:cs="Times New Roman"/>
        </w:rPr>
        <w:t xml:space="preserve"> only</w:t>
      </w:r>
      <w:r w:rsidRPr="00463EC1">
        <w:rPr>
          <w:rFonts w:ascii="Times New Roman" w:eastAsia="Times New Roman" w:hAnsi="Times New Roman" w:cs="Times New Roman"/>
        </w:rPr>
        <w:t xml:space="preserve"> replaced for the Chilled and Hot Water</w:t>
      </w:r>
      <w:r>
        <w:rPr>
          <w:rFonts w:ascii="Times New Roman" w:eastAsia="Times New Roman" w:hAnsi="Times New Roman" w:cs="Times New Roman"/>
        </w:rPr>
        <w:t xml:space="preserve"> </w:t>
      </w:r>
      <w:r w:rsidRPr="00463EC1">
        <w:rPr>
          <w:rFonts w:ascii="Times New Roman" w:eastAsia="Times New Roman" w:hAnsi="Times New Roman" w:cs="Times New Roman"/>
        </w:rPr>
        <w:t>systems</w:t>
      </w:r>
      <w:r w:rsidR="00170A0F">
        <w:rPr>
          <w:rFonts w:ascii="Times New Roman" w:eastAsia="Times New Roman" w:hAnsi="Times New Roman" w:cs="Times New Roman"/>
        </w:rPr>
        <w:t xml:space="preserve"> in the building mechanical plant. Replacement of a</w:t>
      </w:r>
      <w:r w:rsidRPr="00463EC1">
        <w:rPr>
          <w:rFonts w:ascii="Times New Roman" w:eastAsia="Times New Roman" w:hAnsi="Times New Roman" w:cs="Times New Roman"/>
        </w:rPr>
        <w:t xml:space="preserve">ll Actuators </w:t>
      </w:r>
      <w:r w:rsidR="00170A0F">
        <w:rPr>
          <w:rFonts w:ascii="Times New Roman" w:eastAsia="Times New Roman" w:hAnsi="Times New Roman" w:cs="Times New Roman"/>
        </w:rPr>
        <w:t xml:space="preserve">and Valves </w:t>
      </w:r>
      <w:r w:rsidRPr="00463EC1">
        <w:rPr>
          <w:rFonts w:ascii="Times New Roman" w:eastAsia="Times New Roman" w:hAnsi="Times New Roman" w:cs="Times New Roman"/>
        </w:rPr>
        <w:t xml:space="preserve">on AHU’s 1 through </w:t>
      </w:r>
      <w:r w:rsidR="00170A0F">
        <w:rPr>
          <w:rFonts w:ascii="Times New Roman" w:eastAsia="Times New Roman" w:hAnsi="Times New Roman" w:cs="Times New Roman"/>
        </w:rPr>
        <w:t>10</w:t>
      </w:r>
      <w:r>
        <w:rPr>
          <w:rFonts w:ascii="Times New Roman" w:eastAsia="Times New Roman" w:hAnsi="Times New Roman" w:cs="Times New Roman"/>
        </w:rPr>
        <w:t xml:space="preserve"> </w:t>
      </w:r>
      <w:r w:rsidRPr="00463EC1">
        <w:rPr>
          <w:rFonts w:ascii="Times New Roman" w:eastAsia="Times New Roman" w:hAnsi="Times New Roman" w:cs="Times New Roman"/>
        </w:rPr>
        <w:t xml:space="preserve">including associated smoke dampers. </w:t>
      </w:r>
      <w:proofErr w:type="spellStart"/>
      <w:r w:rsidRPr="00463EC1">
        <w:rPr>
          <w:rFonts w:ascii="Times New Roman" w:eastAsia="Times New Roman" w:hAnsi="Times New Roman" w:cs="Times New Roman"/>
        </w:rPr>
        <w:t>Xenta</w:t>
      </w:r>
      <w:proofErr w:type="spellEnd"/>
      <w:r w:rsidRPr="00463EC1">
        <w:rPr>
          <w:rFonts w:ascii="Times New Roman" w:eastAsia="Times New Roman" w:hAnsi="Times New Roman" w:cs="Times New Roman"/>
        </w:rPr>
        <w:t xml:space="preserve"> controls in Cleanrooms removed/demoed and</w:t>
      </w:r>
      <w:r>
        <w:rPr>
          <w:rFonts w:ascii="Times New Roman" w:eastAsia="Times New Roman" w:hAnsi="Times New Roman" w:cs="Times New Roman"/>
        </w:rPr>
        <w:t xml:space="preserve"> </w:t>
      </w:r>
      <w:r w:rsidRPr="00463EC1">
        <w:rPr>
          <w:rFonts w:ascii="Times New Roman" w:eastAsia="Times New Roman" w:hAnsi="Times New Roman" w:cs="Times New Roman"/>
        </w:rPr>
        <w:t>replaced with new full direct-digital control (DDC)</w:t>
      </w:r>
      <w:r>
        <w:rPr>
          <w:rFonts w:ascii="Times New Roman" w:eastAsia="Times New Roman" w:hAnsi="Times New Roman" w:cs="Times New Roman"/>
        </w:rPr>
        <w:t xml:space="preserve"> </w:t>
      </w:r>
      <w:r w:rsidR="00C470C4">
        <w:rPr>
          <w:rFonts w:ascii="Times New Roman" w:eastAsia="Times New Roman" w:hAnsi="Times New Roman" w:cs="Times New Roman"/>
        </w:rPr>
        <w:t>for</w:t>
      </w:r>
      <w:r>
        <w:rPr>
          <w:rFonts w:ascii="Times New Roman" w:eastAsia="Times New Roman" w:hAnsi="Times New Roman" w:cs="Times New Roman"/>
        </w:rPr>
        <w:t xml:space="preserve"> AHU’s 5 through 10</w:t>
      </w:r>
      <w:r w:rsidRPr="00463EC1">
        <w:rPr>
          <w:rFonts w:ascii="Times New Roman" w:eastAsia="Times New Roman" w:hAnsi="Times New Roman" w:cs="Times New Roman"/>
        </w:rPr>
        <w:t>. The Cleanrooms controls upgrade</w:t>
      </w:r>
      <w:r w:rsidR="000B6290">
        <w:rPr>
          <w:rFonts w:ascii="Times New Roman" w:eastAsia="Times New Roman" w:hAnsi="Times New Roman" w:cs="Times New Roman"/>
        </w:rPr>
        <w:t xml:space="preserve"> </w:t>
      </w:r>
      <w:r w:rsidRPr="00463EC1">
        <w:rPr>
          <w:rFonts w:ascii="Times New Roman" w:eastAsia="Times New Roman" w:hAnsi="Times New Roman" w:cs="Times New Roman"/>
        </w:rPr>
        <w:t>include</w:t>
      </w:r>
      <w:r w:rsidR="000B6290">
        <w:rPr>
          <w:rFonts w:ascii="Times New Roman" w:eastAsia="Times New Roman" w:hAnsi="Times New Roman" w:cs="Times New Roman"/>
        </w:rPr>
        <w:t>s</w:t>
      </w:r>
      <w:r w:rsidRPr="00463EC1">
        <w:rPr>
          <w:rFonts w:ascii="Times New Roman" w:eastAsia="Times New Roman" w:hAnsi="Times New Roman" w:cs="Times New Roman"/>
        </w:rPr>
        <w:t xml:space="preserve"> replacement of the pneumatic Phoenix valves and controls</w:t>
      </w:r>
      <w:r w:rsidR="00170A0F">
        <w:rPr>
          <w:rFonts w:ascii="Times New Roman" w:eastAsia="Times New Roman" w:hAnsi="Times New Roman" w:cs="Times New Roman"/>
        </w:rPr>
        <w:t xml:space="preserve">, </w:t>
      </w:r>
      <w:r w:rsidR="000B6290">
        <w:rPr>
          <w:rFonts w:ascii="Times New Roman" w:eastAsia="Times New Roman" w:hAnsi="Times New Roman" w:cs="Times New Roman"/>
        </w:rPr>
        <w:t xml:space="preserve">also </w:t>
      </w:r>
      <w:r w:rsidR="00170A0F">
        <w:rPr>
          <w:rFonts w:ascii="Times New Roman" w:eastAsia="Times New Roman" w:hAnsi="Times New Roman" w:cs="Times New Roman"/>
        </w:rPr>
        <w:t>the replacement of pneumatic actuators associated with the lab exhaust fans.</w:t>
      </w:r>
      <w:r w:rsidRPr="00463EC1">
        <w:rPr>
          <w:rFonts w:ascii="Times New Roman" w:eastAsia="Times New Roman" w:hAnsi="Times New Roman" w:cs="Times New Roman"/>
        </w:rPr>
        <w:t xml:space="preserve"> Sequence of operations to</w:t>
      </w:r>
      <w:r>
        <w:rPr>
          <w:rFonts w:ascii="Times New Roman" w:eastAsia="Times New Roman" w:hAnsi="Times New Roman" w:cs="Times New Roman"/>
        </w:rPr>
        <w:t xml:space="preserve"> </w:t>
      </w:r>
      <w:r w:rsidRPr="00463EC1">
        <w:rPr>
          <w:rFonts w:ascii="Times New Roman" w:eastAsia="Times New Roman" w:hAnsi="Times New Roman" w:cs="Times New Roman"/>
        </w:rPr>
        <w:t xml:space="preserve">meet </w:t>
      </w:r>
      <w:r w:rsidR="00CC66FF" w:rsidRPr="00463EC1">
        <w:rPr>
          <w:rFonts w:ascii="Times New Roman" w:eastAsia="Times New Roman" w:hAnsi="Times New Roman" w:cs="Times New Roman"/>
        </w:rPr>
        <w:t xml:space="preserve">current </w:t>
      </w:r>
      <w:r w:rsidR="00CC66FF">
        <w:rPr>
          <w:rFonts w:ascii="Times New Roman" w:eastAsia="Times New Roman" w:hAnsi="Times New Roman" w:cs="Times New Roman"/>
        </w:rPr>
        <w:t>building</w:t>
      </w:r>
      <w:r w:rsidRPr="00463EC1">
        <w:rPr>
          <w:rFonts w:ascii="Times New Roman" w:eastAsia="Times New Roman" w:hAnsi="Times New Roman" w:cs="Times New Roman"/>
        </w:rPr>
        <w:t xml:space="preserve"> operational requirements. Update building graphics, trends and alarms</w:t>
      </w:r>
      <w:r>
        <w:rPr>
          <w:rFonts w:ascii="Times New Roman" w:eastAsia="Times New Roman" w:hAnsi="Times New Roman" w:cs="Times New Roman"/>
        </w:rPr>
        <w:t xml:space="preserve"> </w:t>
      </w:r>
      <w:r w:rsidRPr="00463EC1">
        <w:rPr>
          <w:rFonts w:ascii="Times New Roman" w:eastAsia="Times New Roman" w:hAnsi="Times New Roman" w:cs="Times New Roman"/>
        </w:rPr>
        <w:t>where applicable.</w:t>
      </w:r>
    </w:p>
    <w:p w14:paraId="29F26413" w14:textId="77777777" w:rsidR="00901E48" w:rsidRDefault="007C2ABB">
      <w:pPr>
        <w:widowControl w:val="0"/>
        <w:pBdr>
          <w:top w:val="nil"/>
          <w:left w:val="nil"/>
          <w:bottom w:val="nil"/>
          <w:right w:val="nil"/>
          <w:between w:val="nil"/>
        </w:pBdr>
        <w:spacing w:before="258" w:line="240" w:lineRule="auto"/>
        <w:ind w:left="720" w:right="7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SCOPE OF SERVICES </w:t>
      </w:r>
    </w:p>
    <w:p w14:paraId="52F5EAA4" w14:textId="77777777" w:rsidR="00901E48" w:rsidRDefault="007C2ABB">
      <w:pPr>
        <w:widowControl w:val="0"/>
        <w:pBdr>
          <w:top w:val="nil"/>
          <w:left w:val="nil"/>
          <w:bottom w:val="nil"/>
          <w:right w:val="nil"/>
          <w:between w:val="nil"/>
        </w:pBdr>
        <w:spacing w:before="248" w:line="229"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The Commissioning Authority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will serve as the University’s agent to commission all identified components in the Project.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is not responsible for design </w:t>
      </w:r>
      <w:proofErr w:type="gramStart"/>
      <w:r>
        <w:rPr>
          <w:rFonts w:ascii="Times New Roman" w:eastAsia="Times New Roman" w:hAnsi="Times New Roman" w:cs="Times New Roman"/>
          <w:color w:val="000000"/>
        </w:rPr>
        <w:t>concept</w:t>
      </w:r>
      <w:proofErr w:type="gramEnd"/>
      <w:r>
        <w:rPr>
          <w:rFonts w:ascii="Times New Roman" w:eastAsia="Times New Roman" w:hAnsi="Times New Roman" w:cs="Times New Roman"/>
          <w:color w:val="000000"/>
        </w:rPr>
        <w:t xml:space="preserve">, design criteria, compliance with codes, design or general construction scheduling, cost estimating, or construction management. </w:t>
      </w:r>
      <w:r w:rsidR="000C0DFA">
        <w:rPr>
          <w:rFonts w:ascii="Times New Roman" w:eastAsia="Times New Roman" w:hAnsi="Times New Roman" w:cs="Times New Roman"/>
          <w:color w:val="000000"/>
        </w:rPr>
        <w:t xml:space="preserve">The </w:t>
      </w:r>
      <w:proofErr w:type="spellStart"/>
      <w:r w:rsidR="000C0DFA">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may assist with problem solving or resolving non-conformance or deficiencies, but ultimately </w:t>
      </w:r>
      <w:r w:rsidR="000C0DFA">
        <w:rPr>
          <w:rFonts w:ascii="Times New Roman" w:eastAsia="Times New Roman" w:hAnsi="Times New Roman" w:cs="Times New Roman"/>
          <w:color w:val="000000"/>
        </w:rPr>
        <w:t>that responsibility</w:t>
      </w:r>
      <w:r>
        <w:rPr>
          <w:rFonts w:ascii="Times New Roman" w:eastAsia="Times New Roman" w:hAnsi="Times New Roman" w:cs="Times New Roman"/>
          <w:color w:val="000000"/>
        </w:rPr>
        <w:t xml:space="preserve"> resides with the construction manager and the engineering design team. The primary role </w:t>
      </w:r>
      <w:r w:rsidR="000C0DFA">
        <w:rPr>
          <w:rFonts w:ascii="Times New Roman" w:eastAsia="Times New Roman" w:hAnsi="Times New Roman" w:cs="Times New Roman"/>
          <w:color w:val="000000"/>
        </w:rPr>
        <w:t>of the</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shall be to develop and coordinate the execution of a Commissioning Plan; observe </w:t>
      </w:r>
      <w:r w:rsidR="000C0DFA">
        <w:rPr>
          <w:rFonts w:ascii="Times New Roman" w:eastAsia="Times New Roman" w:hAnsi="Times New Roman" w:cs="Times New Roman"/>
          <w:color w:val="000000"/>
        </w:rPr>
        <w:t>and document</w:t>
      </w:r>
      <w:r>
        <w:rPr>
          <w:rFonts w:ascii="Times New Roman" w:eastAsia="Times New Roman" w:hAnsi="Times New Roman" w:cs="Times New Roman"/>
          <w:color w:val="000000"/>
        </w:rPr>
        <w:t xml:space="preserve"> the installation, checkout, start-up, and equipment and system testing to establish </w:t>
      </w:r>
      <w:r w:rsidR="000C0DFA">
        <w:rPr>
          <w:rFonts w:ascii="Times New Roman" w:eastAsia="Times New Roman" w:hAnsi="Times New Roman" w:cs="Times New Roman"/>
          <w:color w:val="000000"/>
        </w:rPr>
        <w:t>that equipment</w:t>
      </w:r>
      <w:r>
        <w:rPr>
          <w:rFonts w:ascii="Times New Roman" w:eastAsia="Times New Roman" w:hAnsi="Times New Roman" w:cs="Times New Roman"/>
          <w:color w:val="000000"/>
        </w:rPr>
        <w:t xml:space="preserve"> and systems are functioning in accordance with the requirements of the Contract </w:t>
      </w:r>
      <w:r w:rsidR="000C0DFA">
        <w:rPr>
          <w:rFonts w:ascii="Times New Roman" w:eastAsia="Times New Roman" w:hAnsi="Times New Roman" w:cs="Times New Roman"/>
          <w:color w:val="000000"/>
        </w:rPr>
        <w:t>Documents; and</w:t>
      </w:r>
      <w:r>
        <w:rPr>
          <w:rFonts w:ascii="Times New Roman" w:eastAsia="Times New Roman" w:hAnsi="Times New Roman" w:cs="Times New Roman"/>
          <w:color w:val="000000"/>
        </w:rPr>
        <w:t xml:space="preserve"> to assist in developing correct and complete documentation of the construction effort. </w:t>
      </w:r>
      <w:r>
        <w:rPr>
          <w:rFonts w:ascii="Times New Roman" w:eastAsia="Times New Roman" w:hAnsi="Times New Roman" w:cs="Times New Roman"/>
          <w:b/>
          <w:color w:val="000000"/>
        </w:rPr>
        <w:t xml:space="preserve">The </w:t>
      </w:r>
      <w:proofErr w:type="spellStart"/>
      <w:r>
        <w:rPr>
          <w:rFonts w:ascii="Times New Roman" w:eastAsia="Times New Roman" w:hAnsi="Times New Roman" w:cs="Times New Roman"/>
          <w:b/>
          <w:color w:val="000000"/>
        </w:rPr>
        <w:t>CxA</w:t>
      </w:r>
      <w:proofErr w:type="spellEnd"/>
      <w:r>
        <w:rPr>
          <w:rFonts w:ascii="Times New Roman" w:eastAsia="Times New Roman" w:hAnsi="Times New Roman" w:cs="Times New Roman"/>
          <w:b/>
          <w:color w:val="000000"/>
        </w:rPr>
        <w:t xml:space="preserve"> shall utilize a web application for managing the commissioning documentation associated with the project.  A dedicated project site will be established, and this web application will provide real time data and a single interface for all project team members to share information and collaborate effectively. </w:t>
      </w:r>
    </w:p>
    <w:p w14:paraId="3F378931" w14:textId="77777777" w:rsidR="00901E48" w:rsidRDefault="00901E48">
      <w:pPr>
        <w:widowControl w:val="0"/>
        <w:pBdr>
          <w:top w:val="nil"/>
          <w:left w:val="nil"/>
          <w:bottom w:val="nil"/>
          <w:right w:val="nil"/>
          <w:between w:val="nil"/>
        </w:pBdr>
        <w:spacing w:line="240" w:lineRule="auto"/>
        <w:ind w:left="720" w:right="780"/>
        <w:rPr>
          <w:rFonts w:ascii="Times New Roman" w:eastAsia="Times New Roman" w:hAnsi="Times New Roman" w:cs="Times New Roman"/>
          <w:b/>
          <w:color w:val="000000"/>
        </w:rPr>
      </w:pPr>
    </w:p>
    <w:p w14:paraId="5097010E" w14:textId="77777777" w:rsidR="00901E48" w:rsidRDefault="007C2ABB">
      <w:pPr>
        <w:widowControl w:val="0"/>
        <w:pBdr>
          <w:top w:val="nil"/>
          <w:left w:val="nil"/>
          <w:bottom w:val="nil"/>
          <w:right w:val="nil"/>
          <w:between w:val="nil"/>
        </w:pBdr>
        <w:spacing w:line="240" w:lineRule="auto"/>
        <w:ind w:left="720" w:right="7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COMMISSIONING TASKS </w:t>
      </w:r>
    </w:p>
    <w:p w14:paraId="4C105146" w14:textId="77777777" w:rsidR="00901E48" w:rsidRDefault="007C2ABB">
      <w:pPr>
        <w:widowControl w:val="0"/>
        <w:pBdr>
          <w:top w:val="nil"/>
          <w:left w:val="nil"/>
          <w:bottom w:val="nil"/>
          <w:right w:val="nil"/>
          <w:between w:val="nil"/>
        </w:pBdr>
        <w:spacing w:before="248" w:line="228"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following tasks will be accomplished by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to provide Commissioning during the </w:t>
      </w:r>
      <w:proofErr w:type="gramStart"/>
      <w:r>
        <w:rPr>
          <w:rFonts w:ascii="Times New Roman" w:eastAsia="Times New Roman" w:hAnsi="Times New Roman" w:cs="Times New Roman"/>
          <w:color w:val="000000"/>
        </w:rPr>
        <w:t>design,  construction</w:t>
      </w:r>
      <w:proofErr w:type="gramEnd"/>
      <w:r>
        <w:rPr>
          <w:rFonts w:ascii="Times New Roman" w:eastAsia="Times New Roman" w:hAnsi="Times New Roman" w:cs="Times New Roman"/>
          <w:color w:val="000000"/>
        </w:rPr>
        <w:t xml:space="preserve"> and acceptance phases of the project </w:t>
      </w:r>
    </w:p>
    <w:p w14:paraId="290AC671" w14:textId="77777777" w:rsidR="00901E48" w:rsidRDefault="007C2ABB">
      <w:pPr>
        <w:widowControl w:val="0"/>
        <w:pBdr>
          <w:top w:val="nil"/>
          <w:left w:val="nil"/>
          <w:bottom w:val="nil"/>
          <w:right w:val="nil"/>
          <w:between w:val="nil"/>
        </w:pBdr>
        <w:spacing w:before="514" w:line="240" w:lineRule="auto"/>
        <w:ind w:left="720" w:right="7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 Design Phase </w:t>
      </w:r>
    </w:p>
    <w:p w14:paraId="1D6BB8FD" w14:textId="77777777" w:rsidR="00901E48" w:rsidRDefault="007C2ABB">
      <w:pPr>
        <w:widowControl w:val="0"/>
        <w:pBdr>
          <w:top w:val="nil"/>
          <w:left w:val="nil"/>
          <w:bottom w:val="nil"/>
          <w:right w:val="nil"/>
          <w:between w:val="nil"/>
        </w:pBdr>
        <w:spacing w:before="246" w:line="229"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shall review</w:t>
      </w:r>
      <w:r w:rsidR="00290AF8">
        <w:rPr>
          <w:rFonts w:ascii="Times New Roman" w:eastAsia="Times New Roman" w:hAnsi="Times New Roman" w:cs="Times New Roman"/>
          <w:color w:val="000000"/>
        </w:rPr>
        <w:t xml:space="preserve"> and provide comments</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of</w:t>
      </w:r>
      <w:proofErr w:type="gramEnd"/>
      <w:r>
        <w:rPr>
          <w:rFonts w:ascii="Times New Roman" w:eastAsia="Times New Roman" w:hAnsi="Times New Roman" w:cs="Times New Roman"/>
          <w:color w:val="000000"/>
        </w:rPr>
        <w:t xml:space="preserve"> the Construction Documents (95</w:t>
      </w:r>
      <w:r w:rsidR="000C0DFA">
        <w:rPr>
          <w:rFonts w:ascii="Times New Roman" w:eastAsia="Times New Roman" w:hAnsi="Times New Roman" w:cs="Times New Roman"/>
          <w:color w:val="000000"/>
        </w:rPr>
        <w:t>% design</w:t>
      </w:r>
      <w:r>
        <w:rPr>
          <w:rFonts w:ascii="Times New Roman" w:eastAsia="Times New Roman" w:hAnsi="Times New Roman" w:cs="Times New Roman"/>
          <w:color w:val="000000"/>
        </w:rPr>
        <w:t xml:space="preserve"> stage). </w:t>
      </w:r>
    </w:p>
    <w:p w14:paraId="48A496E1" w14:textId="77777777" w:rsidR="00901E48" w:rsidRDefault="007C2ABB">
      <w:pPr>
        <w:widowControl w:val="0"/>
        <w:pBdr>
          <w:top w:val="nil"/>
          <w:left w:val="nil"/>
          <w:bottom w:val="nil"/>
          <w:right w:val="nil"/>
          <w:between w:val="nil"/>
        </w:pBdr>
        <w:spacing w:before="258" w:line="240" w:lineRule="auto"/>
        <w:ind w:left="720" w:right="7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 Construction Phase </w:t>
      </w:r>
    </w:p>
    <w:p w14:paraId="6D3D0ED3" w14:textId="77777777" w:rsidR="00901E48" w:rsidRDefault="007C2ABB">
      <w:pPr>
        <w:widowControl w:val="0"/>
        <w:pBdr>
          <w:top w:val="nil"/>
          <w:left w:val="nil"/>
          <w:bottom w:val="nil"/>
          <w:right w:val="nil"/>
          <w:between w:val="nil"/>
        </w:pBdr>
        <w:spacing w:before="248" w:line="229"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During the Construction Phase,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will monitor construction progress to ensure that </w:t>
      </w:r>
      <w:r w:rsidR="000C0DFA">
        <w:rPr>
          <w:rFonts w:ascii="Times New Roman" w:eastAsia="Times New Roman" w:hAnsi="Times New Roman" w:cs="Times New Roman"/>
          <w:color w:val="000000"/>
        </w:rPr>
        <w:t>established commissioning</w:t>
      </w:r>
      <w:r>
        <w:rPr>
          <w:rFonts w:ascii="Times New Roman" w:eastAsia="Times New Roman" w:hAnsi="Times New Roman" w:cs="Times New Roman"/>
          <w:color w:val="000000"/>
        </w:rPr>
        <w:t xml:space="preserve"> objectives will be achieved.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shall provide the following tasks during </w:t>
      </w:r>
      <w:r w:rsidR="000C0DFA">
        <w:rPr>
          <w:rFonts w:ascii="Times New Roman" w:eastAsia="Times New Roman" w:hAnsi="Times New Roman" w:cs="Times New Roman"/>
          <w:color w:val="000000"/>
        </w:rPr>
        <w:t>the construction</w:t>
      </w:r>
      <w:r>
        <w:rPr>
          <w:rFonts w:ascii="Times New Roman" w:eastAsia="Times New Roman" w:hAnsi="Times New Roman" w:cs="Times New Roman"/>
          <w:color w:val="000000"/>
        </w:rPr>
        <w:t xml:space="preserve"> phase: </w:t>
      </w:r>
    </w:p>
    <w:p w14:paraId="5A6EB3BB" w14:textId="77777777" w:rsidR="00901E48" w:rsidRDefault="00901E48">
      <w:pPr>
        <w:widowControl w:val="0"/>
        <w:pBdr>
          <w:top w:val="nil"/>
          <w:left w:val="nil"/>
          <w:bottom w:val="nil"/>
          <w:right w:val="nil"/>
          <w:between w:val="nil"/>
        </w:pBdr>
        <w:spacing w:before="248" w:line="229" w:lineRule="auto"/>
        <w:ind w:left="720" w:right="780"/>
        <w:jc w:val="both"/>
        <w:rPr>
          <w:rFonts w:ascii="Times New Roman" w:eastAsia="Times New Roman" w:hAnsi="Times New Roman" w:cs="Times New Roman"/>
          <w:color w:val="000000"/>
        </w:rPr>
      </w:pPr>
    </w:p>
    <w:p w14:paraId="63F1E92B" w14:textId="77777777" w:rsidR="00901E48" w:rsidRDefault="007C2ABB">
      <w:pPr>
        <w:widowControl w:val="0"/>
        <w:numPr>
          <w:ilvl w:val="0"/>
          <w:numId w:val="2"/>
        </w:numPr>
        <w:pBdr>
          <w:top w:val="nil"/>
          <w:left w:val="nil"/>
          <w:bottom w:val="nil"/>
          <w:right w:val="nil"/>
          <w:between w:val="nil"/>
        </w:pBdr>
        <w:spacing w:before="141" w:line="259" w:lineRule="auto"/>
        <w:ind w:right="780"/>
        <w:rPr>
          <w:rFonts w:ascii="Calibri" w:eastAsia="Calibri" w:hAnsi="Calibri" w:cs="Calibri"/>
        </w:rPr>
      </w:pPr>
      <w:r>
        <w:rPr>
          <w:rFonts w:ascii="Calibri" w:eastAsia="Calibri" w:hAnsi="Calibri" w:cs="Calibri"/>
        </w:rPr>
        <w:lastRenderedPageBreak/>
        <w:t xml:space="preserve">Conduct a Pre-construction Commissioning Meeting to review Commissioning scope, plan, and schedule with the Designer’s architect and engineering team, Construction Manager, Site Superintendents, and Project Managers and Superintendents of applicable subcontractors.  Applicable subcontractors must include mechanical, electrical and plumbing. </w:t>
      </w:r>
    </w:p>
    <w:p w14:paraId="528B0776" w14:textId="77777777"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Coordinate the Commissioning work and, with the Construction Manager (CM), ensure that Commissioning activities are being scheduled into the Contractor’s Project Schedule.</w:t>
      </w:r>
    </w:p>
    <w:p w14:paraId="3AAA28D6" w14:textId="77777777"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Review Bulletin Drawings and Shop Drawings and inform University in situations where Commissioning Objectives are at risk.</w:t>
      </w:r>
    </w:p>
    <w:p w14:paraId="2CED73F5" w14:textId="77777777"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Attend Designer’s Monthly Project Progress Meetings and address major issues which impact successful commissioning.</w:t>
      </w:r>
    </w:p>
    <w:p w14:paraId="2C864C28" w14:textId="77777777"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Continue to update Commissioning Schedule and coordination throughout construction with CM and subcontractors.</w:t>
      </w:r>
    </w:p>
    <w:p w14:paraId="37245F51" w14:textId="77777777"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Continually update and modify Commissioning Plan based on actual construction and installed equipment, and distribute to University, Design Team and CM.</w:t>
      </w:r>
    </w:p>
    <w:p w14:paraId="09697687" w14:textId="77777777"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Prepare final pre-functional and final functional test procedures for the equipment and systems.</w:t>
      </w:r>
    </w:p>
    <w:p w14:paraId="2DF4D330" w14:textId="77777777"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Review and approve TAB Execution Plan.</w:t>
      </w:r>
    </w:p>
    <w:p w14:paraId="2456B07B" w14:textId="77777777"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Maintain a Construction Variance and Deficiency Log of any items observed to be a problem, poorly installed, or discrepancies.</w:t>
      </w:r>
    </w:p>
    <w:p w14:paraId="2CBD2292" w14:textId="77777777"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Verify accessibility and maintainability of all operable equipment with emphasis on equipment mounted in the ceiling.</w:t>
      </w:r>
    </w:p>
    <w:p w14:paraId="6EE4043E" w14:textId="77777777"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 xml:space="preserve">Witness and verify the engineering approved </w:t>
      </w:r>
      <w:r w:rsidR="000C0DFA">
        <w:rPr>
          <w:rFonts w:ascii="Calibri" w:eastAsia="Calibri" w:hAnsi="Calibri" w:cs="Calibri"/>
        </w:rPr>
        <w:t xml:space="preserve">BAS </w:t>
      </w:r>
      <w:r>
        <w:rPr>
          <w:rFonts w:ascii="Calibri" w:eastAsia="Calibri" w:hAnsi="Calibri" w:cs="Calibri"/>
        </w:rPr>
        <w:t>sequence of operations</w:t>
      </w:r>
      <w:r w:rsidR="000C0DFA">
        <w:rPr>
          <w:rFonts w:ascii="Calibri" w:eastAsia="Calibri" w:hAnsi="Calibri" w:cs="Calibri"/>
        </w:rPr>
        <w:t xml:space="preserve"> for all HVAC equipment and systems applicable to this project</w:t>
      </w:r>
      <w:r>
        <w:rPr>
          <w:rFonts w:ascii="Calibri" w:eastAsia="Calibri" w:hAnsi="Calibri" w:cs="Calibri"/>
        </w:rPr>
        <w:t>.</w:t>
      </w:r>
    </w:p>
    <w:p w14:paraId="3C83AA1F" w14:textId="77777777"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Witness a sample of checkout, TAB, end-to-end testing, and calibration of controls.</w:t>
      </w:r>
    </w:p>
    <w:p w14:paraId="22223ACF" w14:textId="77777777"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Observe first Pre-functional Test of each type of system, including mechanical, controls, electrical, and specialty systems.</w:t>
      </w:r>
    </w:p>
    <w:p w14:paraId="1636DEFC" w14:textId="77777777" w:rsidR="00901E48" w:rsidRDefault="00901E48">
      <w:pPr>
        <w:spacing w:line="240" w:lineRule="auto"/>
        <w:ind w:left="720" w:right="780"/>
        <w:jc w:val="both"/>
        <w:rPr>
          <w:rFonts w:ascii="Times New Roman" w:eastAsia="Times New Roman" w:hAnsi="Times New Roman" w:cs="Times New Roman"/>
        </w:rPr>
      </w:pPr>
    </w:p>
    <w:p w14:paraId="52151D79" w14:textId="77777777" w:rsidR="00901E48" w:rsidRDefault="007C2ABB">
      <w:pPr>
        <w:widowControl w:val="0"/>
        <w:pBdr>
          <w:top w:val="nil"/>
          <w:left w:val="nil"/>
          <w:bottom w:val="nil"/>
          <w:right w:val="nil"/>
          <w:between w:val="nil"/>
        </w:pBdr>
        <w:spacing w:line="240" w:lineRule="auto"/>
        <w:ind w:left="720" w:right="7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 Acceptance Phase </w:t>
      </w:r>
    </w:p>
    <w:p w14:paraId="0F188014" w14:textId="77777777" w:rsidR="00901E48" w:rsidRDefault="007C2ABB">
      <w:pPr>
        <w:widowControl w:val="0"/>
        <w:pBdr>
          <w:top w:val="nil"/>
          <w:left w:val="nil"/>
          <w:bottom w:val="nil"/>
          <w:right w:val="nil"/>
          <w:between w:val="nil"/>
        </w:pBdr>
        <w:spacing w:before="248" w:line="228"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Commissioning during the Acceptance Phase is required to demonstrate that performance of </w:t>
      </w:r>
      <w:r w:rsidR="000C0DFA">
        <w:rPr>
          <w:rFonts w:ascii="Times New Roman" w:eastAsia="Times New Roman" w:hAnsi="Times New Roman" w:cs="Times New Roman"/>
          <w:color w:val="000000"/>
        </w:rPr>
        <w:t>the installed</w:t>
      </w:r>
      <w:r>
        <w:rPr>
          <w:rFonts w:ascii="Times New Roman" w:eastAsia="Times New Roman" w:hAnsi="Times New Roman" w:cs="Times New Roman"/>
          <w:color w:val="000000"/>
        </w:rPr>
        <w:t xml:space="preserve"> equipment and systems </w:t>
      </w:r>
      <w:proofErr w:type="gramStart"/>
      <w:r>
        <w:rPr>
          <w:rFonts w:ascii="Times New Roman" w:eastAsia="Times New Roman" w:hAnsi="Times New Roman" w:cs="Times New Roman"/>
          <w:color w:val="000000"/>
        </w:rPr>
        <w:t>meet</w:t>
      </w:r>
      <w:proofErr w:type="gramEnd"/>
      <w:r>
        <w:rPr>
          <w:rFonts w:ascii="Times New Roman" w:eastAsia="Times New Roman" w:hAnsi="Times New Roman" w:cs="Times New Roman"/>
          <w:color w:val="000000"/>
        </w:rPr>
        <w:t xml:space="preserve"> the requirements of the Contract Documents </w:t>
      </w:r>
      <w:r w:rsidR="000C0DFA">
        <w:rPr>
          <w:rFonts w:ascii="Times New Roman" w:eastAsia="Times New Roman" w:hAnsi="Times New Roman" w:cs="Times New Roman"/>
          <w:color w:val="000000"/>
        </w:rPr>
        <w:t>and Commissioning</w:t>
      </w:r>
      <w:r>
        <w:rPr>
          <w:rFonts w:ascii="Times New Roman" w:eastAsia="Times New Roman" w:hAnsi="Times New Roman" w:cs="Times New Roman"/>
          <w:color w:val="000000"/>
        </w:rPr>
        <w:t xml:space="preserve"> Plan.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shall complete the following tasks during the Acceptance Phase: </w:t>
      </w:r>
    </w:p>
    <w:p w14:paraId="39F63FEE" w14:textId="77777777" w:rsidR="00901E48" w:rsidRDefault="00901E48">
      <w:pPr>
        <w:widowControl w:val="0"/>
        <w:pBdr>
          <w:top w:val="nil"/>
          <w:left w:val="nil"/>
          <w:bottom w:val="nil"/>
          <w:right w:val="nil"/>
          <w:between w:val="nil"/>
        </w:pBdr>
        <w:spacing w:before="248" w:line="228" w:lineRule="auto"/>
        <w:ind w:left="720" w:right="780"/>
        <w:jc w:val="both"/>
        <w:rPr>
          <w:rFonts w:ascii="Times New Roman" w:eastAsia="Times New Roman" w:hAnsi="Times New Roman" w:cs="Times New Roman"/>
          <w:color w:val="000000"/>
        </w:rPr>
      </w:pPr>
    </w:p>
    <w:p w14:paraId="36FF5DEF" w14:textId="77777777" w:rsidR="00901E48" w:rsidRDefault="007C2ABB">
      <w:pPr>
        <w:widowControl w:val="0"/>
        <w:pBdr>
          <w:top w:val="nil"/>
          <w:left w:val="nil"/>
          <w:bottom w:val="nil"/>
          <w:right w:val="nil"/>
          <w:between w:val="nil"/>
        </w:pBdr>
        <w:spacing w:before="513" w:line="240" w:lineRule="auto"/>
        <w:ind w:left="720" w:right="7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EXPECTATIONS OF THE COMMISSIONING TEAM </w:t>
      </w:r>
    </w:p>
    <w:p w14:paraId="7DC376CF" w14:textId="77777777" w:rsidR="00901E48" w:rsidRDefault="007C2ABB">
      <w:pPr>
        <w:widowControl w:val="0"/>
        <w:pBdr>
          <w:top w:val="nil"/>
          <w:left w:val="nil"/>
          <w:bottom w:val="nil"/>
          <w:right w:val="nil"/>
          <w:between w:val="nil"/>
        </w:pBdr>
        <w:spacing w:before="246" w:line="229"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Members of the Commissioning Team must be capable of listening, comprehending and responding </w:t>
      </w:r>
      <w:r w:rsidR="000C0DFA">
        <w:rPr>
          <w:rFonts w:ascii="Times New Roman" w:eastAsia="Times New Roman" w:hAnsi="Times New Roman" w:cs="Times New Roman"/>
          <w:color w:val="000000"/>
        </w:rPr>
        <w:t xml:space="preserve">to </w:t>
      </w:r>
      <w:proofErr w:type="gramStart"/>
      <w:r w:rsidR="000C0DFA">
        <w:rPr>
          <w:rFonts w:ascii="Times New Roman" w:eastAsia="Times New Roman" w:hAnsi="Times New Roman" w:cs="Times New Roman"/>
          <w:color w:val="000000"/>
        </w:rPr>
        <w:t>University</w:t>
      </w:r>
      <w:proofErr w:type="gramEnd"/>
      <w:r>
        <w:rPr>
          <w:rFonts w:ascii="Times New Roman" w:eastAsia="Times New Roman" w:hAnsi="Times New Roman" w:cs="Times New Roman"/>
          <w:color w:val="000000"/>
        </w:rPr>
        <w:t xml:space="preserve"> leaders who will give both general and specific guidance for desired project parameters. </w:t>
      </w:r>
      <w:r w:rsidR="000C0DFA">
        <w:rPr>
          <w:rFonts w:ascii="Times New Roman" w:eastAsia="Times New Roman" w:hAnsi="Times New Roman" w:cs="Times New Roman"/>
          <w:color w:val="000000"/>
        </w:rPr>
        <w:t>The team</w:t>
      </w:r>
      <w:r>
        <w:rPr>
          <w:rFonts w:ascii="Times New Roman" w:eastAsia="Times New Roman" w:hAnsi="Times New Roman" w:cs="Times New Roman"/>
          <w:color w:val="000000"/>
        </w:rPr>
        <w:t xml:space="preserve"> must have a principal-in-</w:t>
      </w:r>
      <w:proofErr w:type="gramStart"/>
      <w:r>
        <w:rPr>
          <w:rFonts w:ascii="Times New Roman" w:eastAsia="Times New Roman" w:hAnsi="Times New Roman" w:cs="Times New Roman"/>
          <w:color w:val="000000"/>
        </w:rPr>
        <w:t>charge</w:t>
      </w:r>
      <w:proofErr w:type="gramEnd"/>
      <w:r>
        <w:rPr>
          <w:rFonts w:ascii="Times New Roman" w:eastAsia="Times New Roman" w:hAnsi="Times New Roman" w:cs="Times New Roman"/>
          <w:color w:val="000000"/>
        </w:rPr>
        <w:t xml:space="preserve"> that is a Professional Engineer in the State of North Carolina, </w:t>
      </w:r>
      <w:r w:rsidR="000C0DFA">
        <w:rPr>
          <w:rFonts w:ascii="Times New Roman" w:eastAsia="Times New Roman" w:hAnsi="Times New Roman" w:cs="Times New Roman"/>
          <w:color w:val="000000"/>
        </w:rPr>
        <w:t>with other</w:t>
      </w:r>
      <w:r>
        <w:rPr>
          <w:rFonts w:ascii="Times New Roman" w:eastAsia="Times New Roman" w:hAnsi="Times New Roman" w:cs="Times New Roman"/>
          <w:color w:val="000000"/>
        </w:rPr>
        <w:t xml:space="preserve"> Engineers as appropriate that are also registered Engineers. Project managers, lead field </w:t>
      </w:r>
      <w:r w:rsidR="000C0DFA">
        <w:rPr>
          <w:rFonts w:ascii="Times New Roman" w:eastAsia="Times New Roman" w:hAnsi="Times New Roman" w:cs="Times New Roman"/>
          <w:color w:val="000000"/>
        </w:rPr>
        <w:t>Engineers, and</w:t>
      </w:r>
      <w:r>
        <w:rPr>
          <w:rFonts w:ascii="Times New Roman" w:eastAsia="Times New Roman" w:hAnsi="Times New Roman" w:cs="Times New Roman"/>
          <w:color w:val="000000"/>
        </w:rPr>
        <w:t xml:space="preserve"> field support staff may be non-Engineers who have </w:t>
      </w:r>
      <w:proofErr w:type="gramStart"/>
      <w:r>
        <w:rPr>
          <w:rFonts w:ascii="Times New Roman" w:eastAsia="Times New Roman" w:hAnsi="Times New Roman" w:cs="Times New Roman"/>
          <w:color w:val="000000"/>
        </w:rPr>
        <w:lastRenderedPageBreak/>
        <w:t>the technical</w:t>
      </w:r>
      <w:proofErr w:type="gramEnd"/>
      <w:r>
        <w:rPr>
          <w:rFonts w:ascii="Times New Roman" w:eastAsia="Times New Roman" w:hAnsi="Times New Roman" w:cs="Times New Roman"/>
          <w:color w:val="000000"/>
        </w:rPr>
        <w:t xml:space="preserve"> training, past field experience </w:t>
      </w:r>
      <w:r w:rsidR="000C0DFA">
        <w:rPr>
          <w:rFonts w:ascii="Times New Roman" w:eastAsia="Times New Roman" w:hAnsi="Times New Roman" w:cs="Times New Roman"/>
          <w:color w:val="000000"/>
        </w:rPr>
        <w:t>and skill</w:t>
      </w:r>
      <w:r>
        <w:rPr>
          <w:rFonts w:ascii="Times New Roman" w:eastAsia="Times New Roman" w:hAnsi="Times New Roman" w:cs="Times New Roman"/>
          <w:color w:val="000000"/>
        </w:rPr>
        <w:t xml:space="preserve"> in Commissioning, especially in the areas of TAB, HVAC operations, DDC systems and </w:t>
      </w:r>
      <w:r w:rsidR="000C0DFA">
        <w:rPr>
          <w:rFonts w:ascii="Times New Roman" w:eastAsia="Times New Roman" w:hAnsi="Times New Roman" w:cs="Times New Roman"/>
          <w:color w:val="000000"/>
        </w:rPr>
        <w:t>electrical system</w:t>
      </w:r>
      <w:r>
        <w:rPr>
          <w:rFonts w:ascii="Times New Roman" w:eastAsia="Times New Roman" w:hAnsi="Times New Roman" w:cs="Times New Roman"/>
          <w:color w:val="000000"/>
        </w:rPr>
        <w:t xml:space="preserve"> operations. The required expertise for this project must be part of the skill and experience set </w:t>
      </w:r>
      <w:r w:rsidR="000C0DFA">
        <w:rPr>
          <w:rFonts w:ascii="Times New Roman" w:eastAsia="Times New Roman" w:hAnsi="Times New Roman" w:cs="Times New Roman"/>
          <w:color w:val="000000"/>
        </w:rPr>
        <w:t>of the</w:t>
      </w:r>
      <w:r>
        <w:rPr>
          <w:rFonts w:ascii="Times New Roman" w:eastAsia="Times New Roman" w:hAnsi="Times New Roman" w:cs="Times New Roman"/>
          <w:color w:val="000000"/>
        </w:rPr>
        <w:t xml:space="preserve"> firm making the proposal. It is the university’s desire that the Commissioning Authority (</w:t>
      </w:r>
      <w:proofErr w:type="spellStart"/>
      <w:r w:rsidR="000C0DFA">
        <w:rPr>
          <w:rFonts w:ascii="Times New Roman" w:eastAsia="Times New Roman" w:hAnsi="Times New Roman" w:cs="Times New Roman"/>
          <w:color w:val="000000"/>
        </w:rPr>
        <w:t>CxA</w:t>
      </w:r>
      <w:proofErr w:type="spellEnd"/>
      <w:r w:rsidR="000C0DFA">
        <w:rPr>
          <w:rFonts w:ascii="Times New Roman" w:eastAsia="Times New Roman" w:hAnsi="Times New Roman" w:cs="Times New Roman"/>
          <w:color w:val="000000"/>
        </w:rPr>
        <w:t>) satisfy</w:t>
      </w:r>
      <w:r>
        <w:rPr>
          <w:rFonts w:ascii="Times New Roman" w:eastAsia="Times New Roman" w:hAnsi="Times New Roman" w:cs="Times New Roman"/>
          <w:color w:val="000000"/>
        </w:rPr>
        <w:t xml:space="preserve"> as many of the following preferences as possible:</w:t>
      </w:r>
    </w:p>
    <w:p w14:paraId="4EB1CCFF" w14:textId="77777777" w:rsidR="00901E48" w:rsidRDefault="00901E48">
      <w:pPr>
        <w:widowControl w:val="0"/>
        <w:pBdr>
          <w:top w:val="nil"/>
          <w:left w:val="nil"/>
          <w:bottom w:val="nil"/>
          <w:right w:val="nil"/>
          <w:between w:val="nil"/>
        </w:pBdr>
        <w:spacing w:before="246" w:line="229" w:lineRule="auto"/>
        <w:ind w:left="720" w:right="780"/>
        <w:jc w:val="both"/>
        <w:rPr>
          <w:rFonts w:ascii="Times New Roman" w:eastAsia="Times New Roman" w:hAnsi="Times New Roman" w:cs="Times New Roman"/>
          <w:color w:val="000000"/>
        </w:rPr>
      </w:pPr>
    </w:p>
    <w:p w14:paraId="16123EC3" w14:textId="77777777" w:rsidR="00901E48" w:rsidRDefault="007C2ABB">
      <w:pPr>
        <w:widowControl w:val="0"/>
        <w:pBdr>
          <w:top w:val="nil"/>
          <w:left w:val="nil"/>
          <w:bottom w:val="nil"/>
          <w:right w:val="nil"/>
          <w:between w:val="nil"/>
        </w:pBdr>
        <w:spacing w:line="229"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It is desirable that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will have acted as the principal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for multiple projects </w:t>
      </w:r>
      <w:r w:rsidR="00D40DC3">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as principal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for a project of a similar </w:t>
      </w:r>
      <w:proofErr w:type="gramStart"/>
      <w:r>
        <w:rPr>
          <w:rFonts w:ascii="Times New Roman" w:eastAsia="Times New Roman" w:hAnsi="Times New Roman" w:cs="Times New Roman"/>
          <w:color w:val="000000"/>
        </w:rPr>
        <w:t>type</w:t>
      </w:r>
      <w:proofErr w:type="gramEnd"/>
      <w:r>
        <w:rPr>
          <w:rFonts w:ascii="Times New Roman" w:eastAsia="Times New Roman" w:hAnsi="Times New Roman" w:cs="Times New Roman"/>
          <w:color w:val="000000"/>
        </w:rPr>
        <w:t xml:space="preserve"> facility </w:t>
      </w:r>
      <w:proofErr w:type="gramStart"/>
      <w:r>
        <w:rPr>
          <w:rFonts w:ascii="Times New Roman" w:eastAsia="Times New Roman" w:hAnsi="Times New Roman" w:cs="Times New Roman"/>
          <w:color w:val="000000"/>
        </w:rPr>
        <w:t>as</w:t>
      </w:r>
      <w:proofErr w:type="gramEnd"/>
      <w:r>
        <w:rPr>
          <w:rFonts w:ascii="Times New Roman" w:eastAsia="Times New Roman" w:hAnsi="Times New Roman" w:cs="Times New Roman"/>
          <w:color w:val="000000"/>
        </w:rPr>
        <w:t xml:space="preserve"> the </w:t>
      </w:r>
      <w:r w:rsidR="000C0DFA">
        <w:rPr>
          <w:rFonts w:ascii="Times New Roman" w:eastAsia="Times New Roman" w:hAnsi="Times New Roman" w:cs="Times New Roman"/>
          <w:color w:val="000000"/>
        </w:rPr>
        <w:t>Project</w:t>
      </w:r>
      <w:r w:rsidR="000F448F">
        <w:rPr>
          <w:rFonts w:ascii="Times New Roman" w:eastAsia="Times New Roman" w:hAnsi="Times New Roman" w:cs="Times New Roman"/>
          <w:color w:val="000000"/>
        </w:rPr>
        <w:t>s</w:t>
      </w:r>
      <w:r w:rsidR="000C0DFA">
        <w:rPr>
          <w:rFonts w:ascii="Times New Roman" w:eastAsia="Times New Roman" w:hAnsi="Times New Roman" w:cs="Times New Roman"/>
          <w:color w:val="000000"/>
        </w:rPr>
        <w:t xml:space="preserve"> at</w:t>
      </w:r>
      <w:r>
        <w:rPr>
          <w:rFonts w:ascii="Times New Roman" w:eastAsia="Times New Roman" w:hAnsi="Times New Roman" w:cs="Times New Roman"/>
          <w:color w:val="000000"/>
        </w:rPr>
        <w:t xml:space="preserve"> hand. </w:t>
      </w:r>
    </w:p>
    <w:p w14:paraId="54FE7670" w14:textId="77777777" w:rsidR="00901E48" w:rsidRDefault="007C2ABB">
      <w:pPr>
        <w:widowControl w:val="0"/>
        <w:pBdr>
          <w:top w:val="nil"/>
          <w:left w:val="nil"/>
          <w:bottom w:val="nil"/>
          <w:right w:val="nil"/>
          <w:between w:val="nil"/>
        </w:pBdr>
        <w:spacing w:before="256" w:line="240" w:lineRule="auto"/>
        <w:ind w:left="720" w:right="780"/>
        <w:rPr>
          <w:rFonts w:ascii="Times New Roman" w:eastAsia="Times New Roman" w:hAnsi="Times New Roman" w:cs="Times New Roman"/>
          <w:color w:val="000000"/>
        </w:rPr>
      </w:pPr>
      <w:r>
        <w:rPr>
          <w:rFonts w:ascii="Times New Roman" w:eastAsia="Times New Roman" w:hAnsi="Times New Roman" w:cs="Times New Roman"/>
          <w:color w:val="000000"/>
        </w:rPr>
        <w:t xml:space="preserve">2. The Commissioning team members should have extensive experience in:  </w:t>
      </w:r>
    </w:p>
    <w:p w14:paraId="411277FC" w14:textId="77777777" w:rsidR="00901E48" w:rsidRDefault="007C2ABB">
      <w:pPr>
        <w:widowControl w:val="0"/>
        <w:numPr>
          <w:ilvl w:val="0"/>
          <w:numId w:val="1"/>
        </w:numPr>
        <w:pBdr>
          <w:top w:val="nil"/>
          <w:left w:val="nil"/>
          <w:bottom w:val="nil"/>
          <w:right w:val="nil"/>
          <w:between w:val="nil"/>
        </w:pBdr>
        <w:spacing w:line="240" w:lineRule="auto"/>
        <w:ind w:right="780"/>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operation and troubleshooting of HVAC systems,  </w:t>
      </w:r>
    </w:p>
    <w:p w14:paraId="7C91DB74" w14:textId="77777777" w:rsidR="00901E48" w:rsidRDefault="007C2ABB">
      <w:pPr>
        <w:widowControl w:val="0"/>
        <w:numPr>
          <w:ilvl w:val="0"/>
          <w:numId w:val="1"/>
        </w:numPr>
        <w:pBdr>
          <w:top w:val="nil"/>
          <w:left w:val="nil"/>
          <w:bottom w:val="nil"/>
          <w:right w:val="nil"/>
          <w:between w:val="nil"/>
        </w:pBdr>
        <w:spacing w:line="240" w:lineRule="auto"/>
        <w:ind w:right="780"/>
        <w:rPr>
          <w:rFonts w:ascii="Times New Roman" w:eastAsia="Times New Roman" w:hAnsi="Times New Roman" w:cs="Times New Roman"/>
          <w:color w:val="000000"/>
        </w:rPr>
      </w:pPr>
      <w:r>
        <w:rPr>
          <w:rFonts w:ascii="Times New Roman" w:eastAsia="Times New Roman" w:hAnsi="Times New Roman" w:cs="Times New Roman"/>
          <w:color w:val="000000"/>
        </w:rPr>
        <w:t xml:space="preserve">direct digital control (DDC) systems,   </w:t>
      </w:r>
    </w:p>
    <w:p w14:paraId="029CFA57" w14:textId="77777777" w:rsidR="00901E48" w:rsidRDefault="007C2ABB">
      <w:pPr>
        <w:widowControl w:val="0"/>
        <w:numPr>
          <w:ilvl w:val="0"/>
          <w:numId w:val="1"/>
        </w:numPr>
        <w:pBdr>
          <w:top w:val="nil"/>
          <w:left w:val="nil"/>
          <w:bottom w:val="nil"/>
          <w:right w:val="nil"/>
          <w:between w:val="nil"/>
        </w:pBdr>
        <w:spacing w:line="228" w:lineRule="auto"/>
        <w:ind w:right="780"/>
        <w:rPr>
          <w:rFonts w:ascii="Times New Roman" w:eastAsia="Times New Roman" w:hAnsi="Times New Roman" w:cs="Times New Roman"/>
          <w:color w:val="000000"/>
        </w:rPr>
      </w:pPr>
      <w:r>
        <w:rPr>
          <w:rFonts w:ascii="Times New Roman" w:eastAsia="Times New Roman" w:hAnsi="Times New Roman" w:cs="Times New Roman"/>
          <w:color w:val="000000"/>
        </w:rPr>
        <w:t>testing, adjusting, and balancing (TAB) of HVAC systems. Extensive (minimum of five years)</w:t>
      </w:r>
    </w:p>
    <w:p w14:paraId="5B3C7F32" w14:textId="77777777" w:rsidR="00901E48" w:rsidRDefault="007C2ABB">
      <w:pPr>
        <w:widowControl w:val="0"/>
        <w:numPr>
          <w:ilvl w:val="0"/>
          <w:numId w:val="1"/>
        </w:numPr>
        <w:pBdr>
          <w:top w:val="nil"/>
          <w:left w:val="nil"/>
          <w:bottom w:val="nil"/>
          <w:right w:val="nil"/>
          <w:between w:val="nil"/>
        </w:pBdr>
        <w:spacing w:line="228" w:lineRule="auto"/>
        <w:ind w:right="780"/>
        <w:rPr>
          <w:rFonts w:ascii="Times New Roman" w:eastAsia="Times New Roman" w:hAnsi="Times New Roman" w:cs="Times New Roman"/>
          <w:color w:val="000000"/>
        </w:rPr>
      </w:pPr>
      <w:r>
        <w:rPr>
          <w:rFonts w:ascii="Times New Roman" w:eastAsia="Times New Roman" w:hAnsi="Times New Roman" w:cs="Times New Roman"/>
          <w:color w:val="000000"/>
        </w:rPr>
        <w:t xml:space="preserve">field experience is required for this type of work and systems. </w:t>
      </w:r>
    </w:p>
    <w:p w14:paraId="3AE885B9" w14:textId="77777777" w:rsidR="00901E48" w:rsidRDefault="007C2ABB">
      <w:pPr>
        <w:widowControl w:val="0"/>
        <w:numPr>
          <w:ilvl w:val="0"/>
          <w:numId w:val="1"/>
        </w:numPr>
        <w:pBdr>
          <w:top w:val="nil"/>
          <w:left w:val="nil"/>
          <w:bottom w:val="nil"/>
          <w:right w:val="nil"/>
          <w:between w:val="nil"/>
        </w:pBdr>
        <w:spacing w:line="228" w:lineRule="auto"/>
        <w:ind w:right="780"/>
        <w:rPr>
          <w:rFonts w:ascii="Times New Roman" w:eastAsia="Times New Roman" w:hAnsi="Times New Roman" w:cs="Times New Roman"/>
          <w:color w:val="000000"/>
        </w:rPr>
      </w:pPr>
      <w:r>
        <w:rPr>
          <w:rFonts w:ascii="Times New Roman" w:eastAsia="Times New Roman" w:hAnsi="Times New Roman" w:cs="Times New Roman"/>
          <w:color w:val="000000"/>
        </w:rPr>
        <w:t>Demonstrate experience commissioning systems in an occupied building.</w:t>
      </w:r>
    </w:p>
    <w:p w14:paraId="055ECB8C" w14:textId="77777777" w:rsidR="00901E48" w:rsidRDefault="007C2ABB">
      <w:pPr>
        <w:widowControl w:val="0"/>
        <w:numPr>
          <w:ilvl w:val="0"/>
          <w:numId w:val="1"/>
        </w:numPr>
        <w:pBdr>
          <w:top w:val="nil"/>
          <w:left w:val="nil"/>
          <w:bottom w:val="nil"/>
          <w:right w:val="nil"/>
          <w:between w:val="nil"/>
        </w:pBdr>
        <w:spacing w:line="228" w:lineRule="auto"/>
        <w:ind w:right="780"/>
        <w:rPr>
          <w:rFonts w:ascii="Times New Roman" w:eastAsia="Times New Roman" w:hAnsi="Times New Roman" w:cs="Times New Roman"/>
          <w:color w:val="000000"/>
        </w:rPr>
      </w:pPr>
      <w:r>
        <w:rPr>
          <w:rFonts w:ascii="Times New Roman" w:eastAsia="Times New Roman" w:hAnsi="Times New Roman" w:cs="Times New Roman"/>
          <w:color w:val="000000"/>
        </w:rPr>
        <w:t>Experience with HVAC, BAS control systems.</w:t>
      </w:r>
    </w:p>
    <w:p w14:paraId="20B37C53" w14:textId="77777777" w:rsidR="00673918" w:rsidRDefault="00673918">
      <w:pPr>
        <w:widowControl w:val="0"/>
        <w:numPr>
          <w:ilvl w:val="0"/>
          <w:numId w:val="1"/>
        </w:numPr>
        <w:pBdr>
          <w:top w:val="nil"/>
          <w:left w:val="nil"/>
          <w:bottom w:val="nil"/>
          <w:right w:val="nil"/>
          <w:between w:val="nil"/>
        </w:pBdr>
        <w:spacing w:line="228" w:lineRule="auto"/>
        <w:ind w:right="780"/>
        <w:rPr>
          <w:rFonts w:ascii="Times New Roman" w:eastAsia="Times New Roman" w:hAnsi="Times New Roman" w:cs="Times New Roman"/>
          <w:color w:val="000000"/>
        </w:rPr>
      </w:pPr>
      <w:r>
        <w:rPr>
          <w:rFonts w:ascii="Times New Roman" w:eastAsia="Times New Roman" w:hAnsi="Times New Roman" w:cs="Times New Roman"/>
          <w:color w:val="000000"/>
        </w:rPr>
        <w:t>Experience with Phoenix Valves and controls</w:t>
      </w:r>
    </w:p>
    <w:p w14:paraId="20B5340D" w14:textId="3665F392" w:rsidR="00673918" w:rsidRDefault="00673918">
      <w:pPr>
        <w:widowControl w:val="0"/>
        <w:numPr>
          <w:ilvl w:val="0"/>
          <w:numId w:val="1"/>
        </w:numPr>
        <w:pBdr>
          <w:top w:val="nil"/>
          <w:left w:val="nil"/>
          <w:bottom w:val="nil"/>
          <w:right w:val="nil"/>
          <w:between w:val="nil"/>
        </w:pBdr>
        <w:spacing w:line="228" w:lineRule="auto"/>
        <w:ind w:right="780"/>
        <w:rPr>
          <w:rFonts w:ascii="Times New Roman" w:eastAsia="Times New Roman" w:hAnsi="Times New Roman" w:cs="Times New Roman"/>
          <w:color w:val="000000"/>
        </w:rPr>
      </w:pPr>
      <w:r>
        <w:rPr>
          <w:rFonts w:ascii="Times New Roman" w:eastAsia="Times New Roman" w:hAnsi="Times New Roman" w:cs="Times New Roman"/>
          <w:color w:val="000000"/>
        </w:rPr>
        <w:t>Experience with University Labs, Vivarium’s</w:t>
      </w:r>
      <w:r w:rsidR="00DE312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B67492">
        <w:rPr>
          <w:rFonts w:ascii="Times New Roman" w:eastAsia="Times New Roman" w:hAnsi="Times New Roman" w:cs="Times New Roman"/>
          <w:color w:val="000000"/>
        </w:rPr>
        <w:t xml:space="preserve">Cleanrooms, </w:t>
      </w:r>
      <w:r>
        <w:rPr>
          <w:rFonts w:ascii="Times New Roman" w:eastAsia="Times New Roman" w:hAnsi="Times New Roman" w:cs="Times New Roman"/>
          <w:color w:val="000000"/>
        </w:rPr>
        <w:t>and Autoclaves</w:t>
      </w:r>
    </w:p>
    <w:p w14:paraId="629A9D87" w14:textId="77777777" w:rsidR="003047EA" w:rsidRDefault="003047EA">
      <w:pPr>
        <w:widowControl w:val="0"/>
        <w:numPr>
          <w:ilvl w:val="0"/>
          <w:numId w:val="1"/>
        </w:numPr>
        <w:pBdr>
          <w:top w:val="nil"/>
          <w:left w:val="nil"/>
          <w:bottom w:val="nil"/>
          <w:right w:val="nil"/>
          <w:between w:val="nil"/>
        </w:pBdr>
        <w:spacing w:line="228" w:lineRule="auto"/>
        <w:ind w:right="780"/>
        <w:rPr>
          <w:rFonts w:ascii="Times New Roman" w:eastAsia="Times New Roman" w:hAnsi="Times New Roman" w:cs="Times New Roman"/>
          <w:color w:val="000000"/>
        </w:rPr>
      </w:pPr>
      <w:r>
        <w:rPr>
          <w:rFonts w:ascii="Times New Roman" w:eastAsia="Times New Roman" w:hAnsi="Times New Roman" w:cs="Times New Roman"/>
          <w:color w:val="000000"/>
        </w:rPr>
        <w:t xml:space="preserve">Experience with Regional Utility Plants </w:t>
      </w:r>
      <w:r w:rsidR="00491262">
        <w:rPr>
          <w:rFonts w:ascii="Times New Roman" w:eastAsia="Times New Roman" w:hAnsi="Times New Roman" w:cs="Times New Roman"/>
          <w:color w:val="000000"/>
        </w:rPr>
        <w:t>and controls</w:t>
      </w:r>
    </w:p>
    <w:p w14:paraId="609A36D5" w14:textId="77777777" w:rsidR="00901E48" w:rsidRDefault="007C2ABB">
      <w:pPr>
        <w:widowControl w:val="0"/>
        <w:pBdr>
          <w:top w:val="nil"/>
          <w:left w:val="nil"/>
          <w:bottom w:val="nil"/>
          <w:right w:val="nil"/>
          <w:between w:val="nil"/>
        </w:pBdr>
        <w:spacing w:before="259" w:line="230" w:lineRule="auto"/>
        <w:ind w:left="720" w:right="780"/>
        <w:rPr>
          <w:rFonts w:ascii="Times New Roman" w:eastAsia="Times New Roman" w:hAnsi="Times New Roman" w:cs="Times New Roman"/>
        </w:rPr>
      </w:pPr>
      <w:r>
        <w:rPr>
          <w:rFonts w:ascii="Times New Roman" w:eastAsia="Times New Roman" w:hAnsi="Times New Roman" w:cs="Times New Roman"/>
          <w:color w:val="000000"/>
        </w:rPr>
        <w:t>3</w:t>
      </w:r>
      <w:r>
        <w:rPr>
          <w:rFonts w:ascii="Times New Roman" w:eastAsia="Times New Roman" w:hAnsi="Times New Roman" w:cs="Times New Roman"/>
        </w:rPr>
        <w:t xml:space="preserve">. Team members have knowledge and experience in building operations and </w:t>
      </w:r>
      <w:proofErr w:type="gramStart"/>
      <w:r>
        <w:rPr>
          <w:rFonts w:ascii="Times New Roman" w:eastAsia="Times New Roman" w:hAnsi="Times New Roman" w:cs="Times New Roman"/>
        </w:rPr>
        <w:t>maintenance, and</w:t>
      </w:r>
      <w:proofErr w:type="gramEnd"/>
      <w:r>
        <w:rPr>
          <w:rFonts w:ascii="Times New Roman" w:eastAsia="Times New Roman" w:hAnsi="Times New Roman" w:cs="Times New Roman"/>
        </w:rPr>
        <w:t xml:space="preserve"> </w:t>
      </w:r>
      <w:r w:rsidR="00C4616D">
        <w:rPr>
          <w:rFonts w:ascii="Times New Roman" w:eastAsia="Times New Roman" w:hAnsi="Times New Roman" w:cs="Times New Roman"/>
        </w:rPr>
        <w:t>have provided</w:t>
      </w:r>
      <w:r>
        <w:rPr>
          <w:rFonts w:ascii="Times New Roman" w:eastAsia="Times New Roman" w:hAnsi="Times New Roman" w:cs="Times New Roman"/>
        </w:rPr>
        <w:t xml:space="preserve"> O &amp; M training. </w:t>
      </w:r>
    </w:p>
    <w:p w14:paraId="17366DB6" w14:textId="77777777" w:rsidR="00901E48" w:rsidRDefault="007C2ABB">
      <w:pPr>
        <w:widowControl w:val="0"/>
        <w:pBdr>
          <w:top w:val="nil"/>
          <w:left w:val="nil"/>
          <w:bottom w:val="nil"/>
          <w:right w:val="nil"/>
          <w:between w:val="nil"/>
        </w:pBdr>
        <w:spacing w:before="258" w:line="456" w:lineRule="auto"/>
        <w:ind w:left="720" w:right="780"/>
        <w:rPr>
          <w:rFonts w:ascii="Times New Roman" w:eastAsia="Times New Roman" w:hAnsi="Times New Roman" w:cs="Times New Roman"/>
        </w:rPr>
      </w:pPr>
      <w:r>
        <w:rPr>
          <w:rFonts w:ascii="Times New Roman" w:eastAsia="Times New Roman" w:hAnsi="Times New Roman" w:cs="Times New Roman"/>
        </w:rPr>
        <w:t>4. Team members have experience in energy-efficient systems design, and control strategy</w:t>
      </w:r>
      <w:r>
        <w:rPr>
          <w:rFonts w:ascii="Times New Roman" w:eastAsia="Times New Roman" w:hAnsi="Times New Roman" w:cs="Times New Roman"/>
        </w:rPr>
        <w:br/>
        <w:t xml:space="preserve">optimization. </w:t>
      </w:r>
    </w:p>
    <w:p w14:paraId="1E1B9AEA" w14:textId="77777777" w:rsidR="00901E48" w:rsidRDefault="007C2ABB">
      <w:pPr>
        <w:widowControl w:val="0"/>
        <w:pBdr>
          <w:top w:val="nil"/>
          <w:left w:val="nil"/>
          <w:bottom w:val="nil"/>
          <w:right w:val="nil"/>
          <w:between w:val="nil"/>
        </w:pBdr>
        <w:spacing w:before="258" w:line="456" w:lineRule="auto"/>
        <w:ind w:left="720" w:right="780"/>
        <w:rPr>
          <w:rFonts w:ascii="Times New Roman" w:eastAsia="Times New Roman" w:hAnsi="Times New Roman" w:cs="Times New Roman"/>
          <w:color w:val="000000"/>
        </w:rPr>
      </w:pPr>
      <w:r>
        <w:rPr>
          <w:rFonts w:ascii="Times New Roman" w:eastAsia="Times New Roman" w:hAnsi="Times New Roman" w:cs="Times New Roman"/>
          <w:color w:val="000000"/>
        </w:rPr>
        <w:t xml:space="preserve">5. Team members have experience writing commissioning specifications and test procedures. </w:t>
      </w:r>
    </w:p>
    <w:p w14:paraId="2412B48A" w14:textId="7EC94137" w:rsidR="00491262" w:rsidRDefault="007C2ABB" w:rsidP="00491262">
      <w:pPr>
        <w:widowControl w:val="0"/>
        <w:pBdr>
          <w:top w:val="nil"/>
          <w:left w:val="nil"/>
          <w:bottom w:val="nil"/>
          <w:right w:val="nil"/>
          <w:between w:val="nil"/>
        </w:pBdr>
        <w:spacing w:before="258" w:line="456" w:lineRule="auto"/>
        <w:ind w:left="720" w:right="780"/>
        <w:rPr>
          <w:rFonts w:ascii="Times New Roman" w:eastAsia="Times New Roman" w:hAnsi="Times New Roman" w:cs="Times New Roman"/>
          <w:color w:val="000000"/>
        </w:rPr>
      </w:pPr>
      <w:r>
        <w:rPr>
          <w:rFonts w:ascii="Times New Roman" w:eastAsia="Times New Roman" w:hAnsi="Times New Roman" w:cs="Times New Roman"/>
          <w:color w:val="000000"/>
        </w:rPr>
        <w:t>SCHEDULE:</w:t>
      </w:r>
      <w:r w:rsidR="00491262">
        <w:rPr>
          <w:rFonts w:ascii="Times New Roman" w:eastAsia="Times New Roman" w:hAnsi="Times New Roman" w:cs="Times New Roman"/>
          <w:color w:val="000000"/>
        </w:rPr>
        <w:t xml:space="preserve"> </w:t>
      </w:r>
      <w:r w:rsidR="00463EC1">
        <w:rPr>
          <w:rFonts w:ascii="Times New Roman" w:eastAsia="Times New Roman" w:hAnsi="Times New Roman" w:cs="Times New Roman"/>
          <w:color w:val="000000"/>
        </w:rPr>
        <w:t xml:space="preserve">The Grigg HVAC &amp; Controls project is currently in Design and scheduled to be completed in 2026. </w:t>
      </w:r>
    </w:p>
    <w:p w14:paraId="7CA4C814" w14:textId="77777777" w:rsidR="00901E48" w:rsidRDefault="00901E48">
      <w:pPr>
        <w:widowControl w:val="0"/>
        <w:pBdr>
          <w:top w:val="nil"/>
          <w:left w:val="nil"/>
          <w:bottom w:val="nil"/>
          <w:right w:val="nil"/>
          <w:between w:val="nil"/>
        </w:pBdr>
        <w:spacing w:before="246" w:line="240" w:lineRule="auto"/>
        <w:ind w:left="721" w:right="780"/>
        <w:rPr>
          <w:rFonts w:ascii="Times New Roman" w:eastAsia="Times New Roman" w:hAnsi="Times New Roman" w:cs="Times New Roman"/>
          <w:color w:val="000000"/>
          <w:u w:val="single"/>
        </w:rPr>
      </w:pPr>
    </w:p>
    <w:p w14:paraId="589C9F13" w14:textId="77777777" w:rsidR="00901E48" w:rsidRDefault="00901E48">
      <w:pPr>
        <w:widowControl w:val="0"/>
        <w:pBdr>
          <w:top w:val="nil"/>
          <w:left w:val="nil"/>
          <w:bottom w:val="nil"/>
          <w:right w:val="nil"/>
          <w:between w:val="nil"/>
        </w:pBdr>
        <w:spacing w:before="246" w:line="240" w:lineRule="auto"/>
        <w:ind w:left="721"/>
        <w:rPr>
          <w:rFonts w:ascii="Times New Roman" w:eastAsia="Times New Roman" w:hAnsi="Times New Roman" w:cs="Times New Roman"/>
          <w:color w:val="000000"/>
          <w:u w:val="single"/>
        </w:rPr>
      </w:pPr>
    </w:p>
    <w:p w14:paraId="0B8F86D4" w14:textId="77777777" w:rsidR="00901E48" w:rsidRDefault="00901E48">
      <w:pPr>
        <w:widowControl w:val="0"/>
        <w:pBdr>
          <w:top w:val="nil"/>
          <w:left w:val="nil"/>
          <w:bottom w:val="nil"/>
          <w:right w:val="nil"/>
          <w:between w:val="nil"/>
        </w:pBdr>
        <w:spacing w:before="246" w:line="240" w:lineRule="auto"/>
        <w:ind w:left="721"/>
        <w:rPr>
          <w:rFonts w:ascii="Times New Roman" w:eastAsia="Times New Roman" w:hAnsi="Times New Roman" w:cs="Times New Roman"/>
          <w:color w:val="000000"/>
          <w:u w:val="single"/>
        </w:rPr>
      </w:pPr>
    </w:p>
    <w:p w14:paraId="1C342E36" w14:textId="77777777" w:rsidR="00901E48" w:rsidRDefault="00901E48">
      <w:pPr>
        <w:widowControl w:val="0"/>
        <w:pBdr>
          <w:top w:val="nil"/>
          <w:left w:val="nil"/>
          <w:bottom w:val="nil"/>
          <w:right w:val="nil"/>
          <w:between w:val="nil"/>
        </w:pBdr>
        <w:spacing w:before="246" w:line="240" w:lineRule="auto"/>
        <w:ind w:left="721"/>
        <w:rPr>
          <w:rFonts w:ascii="Times New Roman" w:eastAsia="Times New Roman" w:hAnsi="Times New Roman" w:cs="Times New Roman"/>
          <w:color w:val="000000"/>
          <w:u w:val="single"/>
        </w:rPr>
      </w:pPr>
    </w:p>
    <w:p w14:paraId="18DD9421" w14:textId="77777777" w:rsidR="00901E48" w:rsidRDefault="00901E48">
      <w:pPr>
        <w:widowControl w:val="0"/>
        <w:pBdr>
          <w:top w:val="nil"/>
          <w:left w:val="nil"/>
          <w:bottom w:val="nil"/>
          <w:right w:val="nil"/>
          <w:between w:val="nil"/>
        </w:pBdr>
        <w:spacing w:before="246" w:line="240" w:lineRule="auto"/>
        <w:ind w:left="721"/>
        <w:rPr>
          <w:rFonts w:ascii="Times New Roman" w:eastAsia="Times New Roman" w:hAnsi="Times New Roman" w:cs="Times New Roman"/>
          <w:color w:val="000000"/>
          <w:u w:val="single"/>
        </w:rPr>
      </w:pPr>
    </w:p>
    <w:p w14:paraId="0788668C" w14:textId="77777777" w:rsidR="00901E48" w:rsidRDefault="007C2ABB" w:rsidP="00D40DC3">
      <w:pPr>
        <w:widowControl w:val="0"/>
        <w:pBdr>
          <w:top w:val="nil"/>
          <w:left w:val="nil"/>
          <w:bottom w:val="nil"/>
          <w:right w:val="nil"/>
          <w:between w:val="nil"/>
        </w:pBdr>
        <w:spacing w:line="229" w:lineRule="auto"/>
        <w:ind w:righ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sheet is to be the cover sheet for the submittal. If the submittal is bound in a binder, </w:t>
      </w:r>
      <w:r w:rsidR="00DE3125">
        <w:rPr>
          <w:rFonts w:ascii="Times New Roman" w:eastAsia="Times New Roman" w:hAnsi="Times New Roman" w:cs="Times New Roman"/>
          <w:color w:val="000000"/>
          <w:sz w:val="24"/>
          <w:szCs w:val="24"/>
        </w:rPr>
        <w:t>this will</w:t>
      </w:r>
      <w:r>
        <w:rPr>
          <w:rFonts w:ascii="Times New Roman" w:eastAsia="Times New Roman" w:hAnsi="Times New Roman" w:cs="Times New Roman"/>
          <w:color w:val="000000"/>
          <w:sz w:val="24"/>
          <w:szCs w:val="24"/>
        </w:rPr>
        <w:t xml:space="preserve"> be the top sheet visible upon opening the binder cover. </w:t>
      </w:r>
    </w:p>
    <w:p w14:paraId="16D2B0F3" w14:textId="77777777" w:rsidR="00901E48" w:rsidRDefault="007C2ABB">
      <w:pPr>
        <w:widowControl w:val="0"/>
        <w:pBdr>
          <w:top w:val="nil"/>
          <w:left w:val="nil"/>
          <w:bottom w:val="nil"/>
          <w:right w:val="nil"/>
          <w:between w:val="nil"/>
        </w:pBdr>
        <w:spacing w:before="498" w:line="240" w:lineRule="auto"/>
        <w:ind w:left="734"/>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lastRenderedPageBreak/>
        <w:t xml:space="preserve">SUBMITTAL COVER SHEET </w:t>
      </w:r>
    </w:p>
    <w:p w14:paraId="6266CAD2" w14:textId="66D9A5E4" w:rsidR="00491262" w:rsidRDefault="007C2ABB" w:rsidP="00463EC1">
      <w:pPr>
        <w:widowControl w:val="0"/>
        <w:pBdr>
          <w:top w:val="nil"/>
          <w:left w:val="nil"/>
          <w:bottom w:val="nil"/>
          <w:right w:val="nil"/>
          <w:between w:val="nil"/>
        </w:pBdr>
        <w:spacing w:before="543" w:line="240" w:lineRule="auto"/>
        <w:ind w:left="740"/>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 xml:space="preserve">COMMISSIONING SERVICES </w:t>
      </w:r>
    </w:p>
    <w:p w14:paraId="022FDFA8" w14:textId="2D53BC74" w:rsidR="00463EC1" w:rsidRDefault="00463EC1" w:rsidP="00463EC1">
      <w:pPr>
        <w:widowControl w:val="0"/>
        <w:pBdr>
          <w:top w:val="nil"/>
          <w:left w:val="nil"/>
          <w:bottom w:val="nil"/>
          <w:right w:val="nil"/>
          <w:between w:val="nil"/>
        </w:pBdr>
        <w:spacing w:before="543" w:line="240" w:lineRule="auto"/>
        <w:ind w:left="740"/>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Grigg HVAC &amp; Controls</w:t>
      </w:r>
    </w:p>
    <w:p w14:paraId="1972B3CC" w14:textId="77777777" w:rsidR="00463EC1" w:rsidRDefault="00463EC1" w:rsidP="00463EC1">
      <w:pPr>
        <w:widowControl w:val="0"/>
        <w:pBdr>
          <w:top w:val="nil"/>
          <w:left w:val="nil"/>
          <w:bottom w:val="nil"/>
          <w:right w:val="nil"/>
          <w:between w:val="nil"/>
        </w:pBdr>
        <w:spacing w:before="543" w:line="240" w:lineRule="auto"/>
        <w:ind w:left="740"/>
        <w:rPr>
          <w:rFonts w:ascii="Times New Roman" w:eastAsia="Times New Roman" w:hAnsi="Times New Roman" w:cs="Times New Roman"/>
          <w:b/>
          <w:color w:val="000000"/>
          <w:sz w:val="48"/>
          <w:szCs w:val="48"/>
        </w:rPr>
      </w:pPr>
    </w:p>
    <w:p w14:paraId="1C7FBED8" w14:textId="77777777" w:rsidR="00901E48" w:rsidRDefault="00901E48">
      <w:pPr>
        <w:widowControl w:val="0"/>
        <w:spacing w:line="240" w:lineRule="auto"/>
        <w:jc w:val="both"/>
        <w:rPr>
          <w:rFonts w:ascii="Times New Roman" w:eastAsia="Times New Roman" w:hAnsi="Times New Roman" w:cs="Times New Roman"/>
          <w:sz w:val="20"/>
          <w:szCs w:val="20"/>
        </w:rPr>
      </w:pPr>
    </w:p>
    <w:p w14:paraId="6BC9352A" w14:textId="77777777" w:rsidR="00901E48" w:rsidRDefault="007C2ABB">
      <w:pPr>
        <w:widowControl w:val="0"/>
        <w:tabs>
          <w:tab w:val="left" w:pos="3600"/>
          <w:tab w:val="left" w:pos="4680"/>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w:t>
      </w:r>
      <w:proofErr w:type="gramStart"/>
      <w:r>
        <w:rPr>
          <w:rFonts w:ascii="Times New Roman" w:eastAsia="Times New Roman" w:hAnsi="Times New Roman" w:cs="Times New Roman"/>
          <w:sz w:val="28"/>
          <w:szCs w:val="28"/>
        </w:rPr>
        <w:t>__</w:t>
      </w:r>
      <w:proofErr w:type="gramEnd"/>
      <w:r>
        <w:rPr>
          <w:rFonts w:ascii="Times New Roman" w:eastAsia="Times New Roman" w:hAnsi="Times New Roman" w:cs="Times New Roman"/>
          <w:sz w:val="28"/>
          <w:szCs w:val="28"/>
        </w:rPr>
        <w:t>__</w:t>
      </w:r>
      <w:r>
        <w:rPr>
          <w:rFonts w:ascii="Times New Roman" w:eastAsia="Times New Roman" w:hAnsi="Times New Roman" w:cs="Times New Roman"/>
          <w:sz w:val="28"/>
          <w:szCs w:val="28"/>
        </w:rPr>
        <w:tab/>
        <w:t>______________________________</w:t>
      </w:r>
    </w:p>
    <w:p w14:paraId="21097E27" w14:textId="77777777" w:rsidR="00901E48" w:rsidRDefault="007C2ABB">
      <w:pPr>
        <w:widowControl w:val="0"/>
        <w:tabs>
          <w:tab w:val="left" w:pos="3600"/>
          <w:tab w:val="left" w:pos="4680"/>
        </w:tabs>
        <w:spacing w:line="240" w:lineRule="auto"/>
        <w:jc w:val="both"/>
        <w:rPr>
          <w:rFonts w:ascii="Times New Roman" w:eastAsia="Times New Roman" w:hAnsi="Times New Roman" w:cs="Times New Roman"/>
        </w:rPr>
      </w:pPr>
      <w:r>
        <w:rPr>
          <w:rFonts w:ascii="Times New Roman" w:eastAsia="Times New Roman" w:hAnsi="Times New Roman" w:cs="Times New Roman"/>
        </w:rPr>
        <w:t>Commissioning</w:t>
      </w:r>
      <w:r w:rsidR="00D40DC3">
        <w:rPr>
          <w:rFonts w:ascii="Times New Roman" w:eastAsia="Times New Roman" w:hAnsi="Times New Roman" w:cs="Times New Roman"/>
        </w:rPr>
        <w:t>/Engineering</w:t>
      </w:r>
      <w:r>
        <w:rPr>
          <w:rFonts w:ascii="Times New Roman" w:eastAsia="Times New Roman" w:hAnsi="Times New Roman" w:cs="Times New Roman"/>
        </w:rPr>
        <w:t xml:space="preserve"> Firm</w:t>
      </w:r>
      <w:r>
        <w:rPr>
          <w:rFonts w:ascii="Times New Roman" w:eastAsia="Times New Roman" w:hAnsi="Times New Roman" w:cs="Times New Roman"/>
        </w:rPr>
        <w:tab/>
      </w:r>
      <w:r>
        <w:rPr>
          <w:rFonts w:ascii="Times New Roman" w:eastAsia="Times New Roman" w:hAnsi="Times New Roman" w:cs="Times New Roman"/>
        </w:rPr>
        <w:tab/>
        <w:t>Engineer of Record</w:t>
      </w:r>
    </w:p>
    <w:p w14:paraId="0439553F" w14:textId="77777777" w:rsidR="00901E48" w:rsidRDefault="00901E48">
      <w:pPr>
        <w:widowControl w:val="0"/>
        <w:tabs>
          <w:tab w:val="left" w:pos="3600"/>
          <w:tab w:val="left" w:pos="4680"/>
        </w:tabs>
        <w:spacing w:line="240" w:lineRule="auto"/>
        <w:jc w:val="both"/>
        <w:rPr>
          <w:rFonts w:ascii="Times New Roman" w:eastAsia="Times New Roman" w:hAnsi="Times New Roman" w:cs="Times New Roman"/>
        </w:rPr>
      </w:pPr>
    </w:p>
    <w:p w14:paraId="2687F268" w14:textId="77777777" w:rsidR="00901E48" w:rsidRDefault="00901E48">
      <w:pPr>
        <w:widowControl w:val="0"/>
        <w:tabs>
          <w:tab w:val="left" w:pos="3600"/>
          <w:tab w:val="left" w:pos="4680"/>
        </w:tabs>
        <w:spacing w:line="240" w:lineRule="auto"/>
        <w:jc w:val="both"/>
        <w:rPr>
          <w:rFonts w:ascii="Times New Roman" w:eastAsia="Times New Roman" w:hAnsi="Times New Roman" w:cs="Times New Roman"/>
        </w:rPr>
      </w:pPr>
    </w:p>
    <w:sectPr w:rsidR="00901E48">
      <w:pgSz w:w="12240" w:h="15840"/>
      <w:pgMar w:top="1618" w:right="1382" w:bottom="1822" w:left="81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A3178"/>
    <w:multiLevelType w:val="multilevel"/>
    <w:tmpl w:val="E8687E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8FE1723"/>
    <w:multiLevelType w:val="multilevel"/>
    <w:tmpl w:val="AFDAC38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56152C1C"/>
    <w:multiLevelType w:val="hybridMultilevel"/>
    <w:tmpl w:val="F6CE0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247C8"/>
    <w:multiLevelType w:val="hybridMultilevel"/>
    <w:tmpl w:val="F6A60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290740">
    <w:abstractNumId w:val="1"/>
  </w:num>
  <w:num w:numId="2" w16cid:durableId="132216507">
    <w:abstractNumId w:val="0"/>
  </w:num>
  <w:num w:numId="3" w16cid:durableId="192810870">
    <w:abstractNumId w:val="3"/>
  </w:num>
  <w:num w:numId="4" w16cid:durableId="1701710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E48"/>
    <w:rsid w:val="000B6290"/>
    <w:rsid w:val="000C0DFA"/>
    <w:rsid w:val="000D26B5"/>
    <w:rsid w:val="000F448F"/>
    <w:rsid w:val="00170A0F"/>
    <w:rsid w:val="002157C7"/>
    <w:rsid w:val="00290AF8"/>
    <w:rsid w:val="00304111"/>
    <w:rsid w:val="003047EA"/>
    <w:rsid w:val="003D05D6"/>
    <w:rsid w:val="00463EC1"/>
    <w:rsid w:val="00491262"/>
    <w:rsid w:val="004F1515"/>
    <w:rsid w:val="00673918"/>
    <w:rsid w:val="007240C4"/>
    <w:rsid w:val="007C2ABB"/>
    <w:rsid w:val="00901E48"/>
    <w:rsid w:val="00906810"/>
    <w:rsid w:val="00B67492"/>
    <w:rsid w:val="00B846EE"/>
    <w:rsid w:val="00C4616D"/>
    <w:rsid w:val="00C470C4"/>
    <w:rsid w:val="00CC66FF"/>
    <w:rsid w:val="00D40DC3"/>
    <w:rsid w:val="00DE3125"/>
    <w:rsid w:val="00EE6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4244"/>
  <w15:docId w15:val="{475CF969-DA89-44A0-B31D-CDB4ED68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DB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800EA"/>
    <w:pPr>
      <w:tabs>
        <w:tab w:val="center" w:pos="4680"/>
        <w:tab w:val="right" w:pos="9360"/>
      </w:tabs>
      <w:spacing w:line="240" w:lineRule="auto"/>
    </w:pPr>
  </w:style>
  <w:style w:type="character" w:customStyle="1" w:styleId="HeaderChar">
    <w:name w:val="Header Char"/>
    <w:basedOn w:val="DefaultParagraphFont"/>
    <w:link w:val="Header"/>
    <w:uiPriority w:val="99"/>
    <w:rsid w:val="001800EA"/>
  </w:style>
  <w:style w:type="paragraph" w:styleId="Footer">
    <w:name w:val="footer"/>
    <w:basedOn w:val="Normal"/>
    <w:link w:val="FooterChar"/>
    <w:uiPriority w:val="99"/>
    <w:unhideWhenUsed/>
    <w:rsid w:val="001800EA"/>
    <w:pPr>
      <w:tabs>
        <w:tab w:val="center" w:pos="4680"/>
        <w:tab w:val="right" w:pos="9360"/>
      </w:tabs>
      <w:spacing w:line="240" w:lineRule="auto"/>
    </w:pPr>
  </w:style>
  <w:style w:type="character" w:customStyle="1" w:styleId="FooterChar">
    <w:name w:val="Footer Char"/>
    <w:basedOn w:val="DefaultParagraphFont"/>
    <w:link w:val="Footer"/>
    <w:uiPriority w:val="99"/>
    <w:rsid w:val="001800EA"/>
  </w:style>
  <w:style w:type="character" w:styleId="Hyperlink">
    <w:name w:val="Hyperlink"/>
    <w:basedOn w:val="DefaultParagraphFont"/>
    <w:uiPriority w:val="99"/>
    <w:unhideWhenUsed/>
    <w:rsid w:val="007461B2"/>
    <w:rPr>
      <w:color w:val="0000FF" w:themeColor="hyperlink"/>
      <w:u w:val="single"/>
    </w:rPr>
  </w:style>
  <w:style w:type="character" w:styleId="UnresolvedMention">
    <w:name w:val="Unresolved Mention"/>
    <w:basedOn w:val="DefaultParagraphFont"/>
    <w:uiPriority w:val="99"/>
    <w:semiHidden/>
    <w:unhideWhenUsed/>
    <w:rsid w:val="007461B2"/>
    <w:rPr>
      <w:color w:val="605E5C"/>
      <w:shd w:val="clear" w:color="auto" w:fill="E1DFDD"/>
    </w:rPr>
  </w:style>
  <w:style w:type="paragraph" w:styleId="BalloonText">
    <w:name w:val="Balloon Text"/>
    <w:basedOn w:val="Normal"/>
    <w:link w:val="BalloonTextChar"/>
    <w:uiPriority w:val="99"/>
    <w:semiHidden/>
    <w:unhideWhenUsed/>
    <w:rsid w:val="00BD49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9DC"/>
    <w:rPr>
      <w:rFonts w:ascii="Segoe UI" w:hAnsi="Segoe UI" w:cs="Segoe UI"/>
      <w:sz w:val="18"/>
      <w:szCs w:val="18"/>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63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9VXF7TcAFT8wYNaHhrQV3/KwMg==">CgMxLjA4AHIhMWFWMzZsQ1JjWklMTmw2ZGdCSFZqdjZzdTh5VGtUWHdI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Attila Gergely</dc:creator>
  <cp:lastModifiedBy>William</cp:lastModifiedBy>
  <cp:revision>7</cp:revision>
  <cp:lastPrinted>2023-08-01T15:11:00Z</cp:lastPrinted>
  <dcterms:created xsi:type="dcterms:W3CDTF">2025-09-09T12:11:00Z</dcterms:created>
  <dcterms:modified xsi:type="dcterms:W3CDTF">2025-09-18T11:05:00Z</dcterms:modified>
</cp:coreProperties>
</file>