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Default="00E43EF2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Residence Dining Hall Renovation</w:t>
      </w:r>
    </w:p>
    <w:p w:rsidR="00E43EF2" w:rsidRPr="008F7AAD" w:rsidRDefault="00E43EF2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E43EF2">
        <w:rPr>
          <w:b/>
          <w:bCs/>
          <w:sz w:val="22"/>
          <w:szCs w:val="22"/>
        </w:rPr>
        <w:t>41426</w:t>
      </w:r>
      <w:r w:rsidRPr="008F7AAD">
        <w:rPr>
          <w:b/>
          <w:bCs/>
          <w:sz w:val="22"/>
          <w:szCs w:val="22"/>
        </w:rPr>
        <w:t xml:space="preserve"> ITEM </w:t>
      </w:r>
      <w:r w:rsidR="00E43EF2">
        <w:rPr>
          <w:b/>
          <w:bCs/>
          <w:sz w:val="22"/>
          <w:szCs w:val="22"/>
        </w:rPr>
        <w:t>310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E20C1E">
        <w:rPr>
          <w:b/>
          <w:bCs/>
          <w:sz w:val="22"/>
          <w:szCs w:val="22"/>
        </w:rPr>
        <w:t xml:space="preserve">Residence Dining Hall </w:t>
      </w:r>
      <w:r w:rsidR="00E43EF2">
        <w:rPr>
          <w:b/>
          <w:bCs/>
          <w:sz w:val="22"/>
          <w:szCs w:val="22"/>
        </w:rPr>
        <w:t xml:space="preserve">Renovation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E20C1E">
        <w:rPr>
          <w:b/>
          <w:sz w:val="22"/>
          <w:szCs w:val="22"/>
        </w:rPr>
        <w:t>November 12</w:t>
      </w:r>
      <w:r w:rsidRPr="008F7AAD">
        <w:rPr>
          <w:b/>
          <w:sz w:val="22"/>
          <w:szCs w:val="22"/>
        </w:rPr>
        <w:t>, 201</w:t>
      </w:r>
      <w:r w:rsidR="003E74AF">
        <w:rPr>
          <w:b/>
          <w:sz w:val="22"/>
          <w:szCs w:val="22"/>
        </w:rPr>
        <w:t>5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3E691B">
        <w:rPr>
          <w:color w:val="000000"/>
          <w:sz w:val="22"/>
          <w:szCs w:val="22"/>
          <w:u w:val="single"/>
        </w:rPr>
        <w:t>5 (five</w:t>
      </w:r>
      <w:r w:rsidRPr="008F7AAD">
        <w:rPr>
          <w:color w:val="000000"/>
          <w:sz w:val="22"/>
          <w:szCs w:val="22"/>
          <w:u w:val="single"/>
        </w:rPr>
        <w:t>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</w:p>
    <w:p w:rsidR="00186428" w:rsidRDefault="00186428" w:rsidP="00186428">
      <w:pPr>
        <w:tabs>
          <w:tab w:val="center" w:pos="4680"/>
        </w:tabs>
        <w:rPr>
          <w:b/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This submittal form is being provided to all interested contractors who possess a current </w:t>
      </w:r>
      <w:r w:rsidRPr="00B94642">
        <w:rPr>
          <w:b/>
          <w:color w:val="000000"/>
          <w:sz w:val="22"/>
          <w:szCs w:val="22"/>
        </w:rPr>
        <w:t>North</w:t>
      </w:r>
    </w:p>
    <w:p w:rsidR="003E691B" w:rsidRPr="00B94642" w:rsidRDefault="003E691B" w:rsidP="00186428">
      <w:pPr>
        <w:tabs>
          <w:tab w:val="center" w:pos="4680"/>
        </w:tabs>
        <w:rPr>
          <w:b/>
          <w:color w:val="000000"/>
          <w:sz w:val="22"/>
          <w:szCs w:val="22"/>
        </w:rPr>
      </w:pP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B94642">
        <w:rPr>
          <w:b/>
          <w:color w:val="000000"/>
          <w:sz w:val="22"/>
          <w:szCs w:val="22"/>
        </w:rPr>
        <w:t>Carolina</w:t>
      </w:r>
      <w:r w:rsidR="00B94642" w:rsidRPr="00B94642">
        <w:rPr>
          <w:b/>
          <w:color w:val="000000"/>
          <w:sz w:val="22"/>
          <w:szCs w:val="22"/>
        </w:rPr>
        <w:t xml:space="preserve"> General</w:t>
      </w:r>
      <w:r w:rsidRPr="00B94642">
        <w:rPr>
          <w:b/>
          <w:color w:val="000000"/>
          <w:sz w:val="22"/>
          <w:szCs w:val="22"/>
        </w:rPr>
        <w:t xml:space="preserve"> Contractor’s license</w:t>
      </w:r>
      <w:r w:rsidRPr="008F7AAD">
        <w:rPr>
          <w:color w:val="000000"/>
          <w:sz w:val="22"/>
          <w:szCs w:val="22"/>
        </w:rPr>
        <w:t>.</w:t>
      </w:r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E20C1E">
        <w:rPr>
          <w:color w:val="000000"/>
          <w:sz w:val="22"/>
          <w:szCs w:val="22"/>
        </w:rPr>
        <w:t>Dan Van</w:t>
      </w:r>
      <w:r w:rsidR="005A1363">
        <w:rPr>
          <w:color w:val="000000"/>
          <w:sz w:val="22"/>
          <w:szCs w:val="22"/>
        </w:rPr>
        <w:t xml:space="preserve"> </w:t>
      </w:r>
      <w:r w:rsidR="00E20C1E">
        <w:rPr>
          <w:color w:val="000000"/>
          <w:sz w:val="22"/>
          <w:szCs w:val="22"/>
        </w:rPr>
        <w:t>Dyke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E20C1E">
        <w:rPr>
          <w:color w:val="000000"/>
          <w:sz w:val="22"/>
          <w:szCs w:val="22"/>
        </w:rPr>
        <w:t>Jenkins-Peer Architects, P.A.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5A1363">
        <w:rPr>
          <w:color w:val="000000"/>
          <w:sz w:val="22"/>
          <w:szCs w:val="22"/>
        </w:rPr>
        <w:t>940-6919</w:t>
      </w:r>
    </w:p>
    <w:p w:rsidR="00AE303C" w:rsidRDefault="00F94984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5A1363">
        <w:rPr>
          <w:color w:val="000000"/>
          <w:sz w:val="22"/>
          <w:szCs w:val="22"/>
        </w:rPr>
        <w:t>dvandyke@jenkinspeer.com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3E691B" w:rsidRPr="00125C1E" w:rsidRDefault="003E691B" w:rsidP="003E691B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p w:rsidR="00186428" w:rsidRPr="008F7AAD" w:rsidRDefault="00186428" w:rsidP="00A565C7">
      <w:pPr>
        <w:tabs>
          <w:tab w:val="left" w:pos="2160"/>
        </w:tabs>
        <w:ind w:left="360"/>
        <w:rPr>
          <w:color w:val="FF0000"/>
          <w:sz w:val="22"/>
          <w:szCs w:val="22"/>
        </w:rPr>
      </w:pPr>
      <w:bookmarkStart w:id="0" w:name="_GoBack"/>
      <w:bookmarkEnd w:id="0"/>
    </w:p>
    <w:p w:rsidR="00E20C1E" w:rsidRPr="008F7AAD" w:rsidRDefault="00E20C1E">
      <w:pPr>
        <w:rPr>
          <w:sz w:val="22"/>
          <w:szCs w:val="22"/>
        </w:rPr>
      </w:pPr>
    </w:p>
    <w:sectPr w:rsidR="00E20C1E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D"/>
    <w:rsid w:val="00034FEF"/>
    <w:rsid w:val="00186428"/>
    <w:rsid w:val="001E4231"/>
    <w:rsid w:val="00224D9D"/>
    <w:rsid w:val="002A304B"/>
    <w:rsid w:val="003A3BF0"/>
    <w:rsid w:val="003E691B"/>
    <w:rsid w:val="003E74AF"/>
    <w:rsid w:val="00576391"/>
    <w:rsid w:val="005A1363"/>
    <w:rsid w:val="005F1347"/>
    <w:rsid w:val="008F7AAD"/>
    <w:rsid w:val="00996212"/>
    <w:rsid w:val="00A565C7"/>
    <w:rsid w:val="00AE303C"/>
    <w:rsid w:val="00B14945"/>
    <w:rsid w:val="00B94642"/>
    <w:rsid w:val="00BB7BCB"/>
    <w:rsid w:val="00DE2CA9"/>
    <w:rsid w:val="00E20C1E"/>
    <w:rsid w:val="00E43EF2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074AF-3835-4937-92FA-0CD384F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Schauble, Donia</cp:lastModifiedBy>
  <cp:revision>5</cp:revision>
  <cp:lastPrinted>2014-10-21T14:10:00Z</cp:lastPrinted>
  <dcterms:created xsi:type="dcterms:W3CDTF">2015-10-13T15:50:00Z</dcterms:created>
  <dcterms:modified xsi:type="dcterms:W3CDTF">2015-10-13T20:04:00Z</dcterms:modified>
</cp:coreProperties>
</file>