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7BB" w:rsidRDefault="0050409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882015</wp:posOffset>
                </wp:positionV>
                <wp:extent cx="6324600" cy="3810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46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13741C" id="Straight Connector 1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5pt,69.45pt" to="527.25pt,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jAwgEAAMUDAAAOAAAAZHJzL2Uyb0RvYy54bWysU8tu2zAQvBfIPxC8x5KdwggEyzk4aC5B&#10;azRt7gy1tIjyhSVryX/fJWWrRR9AEeRC8LEzuzO73NyN1rAjYNTetXy5qDkDJ32n3aHlX798uL7l&#10;LCbhOmG8g5afIPK77dW7zRAaWPnemw6QEYmLzRBa3qcUmqqKsgcr4sIHcPSoPFqR6IiHqkMxELs1&#10;1aqu19XgsQvoJcRIt/fTI98WfqVApk9KRUjMtJxqS2XFsr7ktdpuRHNAEXotz2WIV1RhhXaUdKa6&#10;F0mw76j/oLJaoo9epYX0tvJKaQlFA6lZ1r+peepFgKKFzIlhtim+Ha38eNwj0x31jjMnLLXoKaHQ&#10;hz6xnXeODPTIltmnIcSGwnduj+dTDHvMokeFlimjw3OmyTckjI3F5dPsMoyJSbpc36zer2tqhqS3&#10;m9slbYmvmmgyOGBMD+Aty5uWG+2yCaIRx8eYptBLCOFyWVMhZZdOBnKwcZ9BkTBKOJVURgp2BtlR&#10;0DB034ooSlsiM0RpY2ZQXVL+E3SOzTAoY/a/wDm6ZPQuzUCrnce/ZU3jpVQ1xV9UT1qz7BffnUpb&#10;ih00K8XQ81znYfz1XOA/f9/2BwAAAP//AwBQSwMEFAAGAAgAAAAhAMDcYgHgAAAACwEAAA8AAABk&#10;cnMvZG93bnJldi54bWxMj8FOwzAQRO9I/IO1SFwq6lCSkoY4FarEBQ5A4QOcZEki7HWI3dT9e7Yn&#10;uO3OjGbflttojZhx8oMjBbfLBARS49qBOgWfH083OQgfNLXaOEIFJ/SwrS4vSl207kjvOO9DJ7iE&#10;fKEV9CGMhZS+6dFqv3QjEntfbrI68Dp1sp30kcutkaskWUurB+ILvR5x12PzvT9YBc+vb4vTKq4X&#10;P/dZvYtzbuKLN0pdX8XHBxABY/gLwxmf0aFiptodqPXCKMjyjJOs3+UbEOdAkqUs1Tyl6QZkVcr/&#10;P1S/AAAA//8DAFBLAQItABQABgAIAAAAIQC2gziS/gAAAOEBAAATAAAAAAAAAAAAAAAAAAAAAABb&#10;Q29udGVudF9UeXBlc10ueG1sUEsBAi0AFAAGAAgAAAAhADj9If/WAAAAlAEAAAsAAAAAAAAAAAAA&#10;AAAALwEAAF9yZWxzLy5yZWxzUEsBAi0AFAAGAAgAAAAhAIAJOMDCAQAAxQMAAA4AAAAAAAAAAAAA&#10;AAAALgIAAGRycy9lMm9Eb2MueG1sUEsBAi0AFAAGAAgAAAAhAMDcYgHgAAAACwEAAA8AAAAAAAAA&#10;AAAAAAAAHAQAAGRycy9kb3ducmV2LnhtbFBLBQYAAAAABAAEAPMAAAApBQAAAAA=&#10;" strokecolor="black [3040]"/>
            </w:pict>
          </mc:Fallback>
        </mc:AlternateContent>
      </w:r>
      <w:r w:rsidR="00372CD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C80164" wp14:editId="7CEA43F3">
                <wp:simplePos x="0" y="0"/>
                <wp:positionH relativeFrom="column">
                  <wp:posOffset>5915660</wp:posOffset>
                </wp:positionH>
                <wp:positionV relativeFrom="paragraph">
                  <wp:posOffset>-160598</wp:posOffset>
                </wp:positionV>
                <wp:extent cx="1233054" cy="214746"/>
                <wp:effectExtent l="0" t="0" r="571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054" cy="2147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CD5" w:rsidRPr="008F769D" w:rsidRDefault="00372CD5" w:rsidP="00372CD5">
                            <w:pPr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801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5.8pt;margin-top:-12.65pt;width:97.1pt;height:1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DBIgIAAB0EAAAOAAAAZHJzL2Uyb0RvYy54bWysU9tu2zAMfR+wfxD0vthxkqY14hRdugwD&#10;ugvQ7gNkWY6FSaImKbGzry8lp2m2vQ3zgyCa5OHhIbW6HbQiB+G8BFPR6SSnRBgOjTS7in5/2r67&#10;psQHZhqmwIiKHoWnt+u3b1a9LUUBHahGOIIgxpe9rWgXgi2zzPNOaOYnYIVBZwtOs4Cm22WNYz2i&#10;a5UVeX6V9eAa64AL7/Hv/eik64TftoKHr23rRSCqosgtpNOls45ntl6xcueY7SQ/0WD/wEIzabDo&#10;GeqeBUb2Tv4FpSV34KENEw46g7aVXKQesJtp/kc3jx2zIvWC4nh7lsn/P1j+5fDNEdlUdJYvKTFM&#10;45CexBDIexhIEfXprS8x7NFiYBjwN8459ertA/AfnhjYdMzsxJ1z0HeCNchvGjOzi9QRx0eQuv8M&#10;DZZh+wAJaGidjuKhHATRcU7H82wiFR5LFrNZvphTwtFXTOfL+VUqwcqXbOt8+ChAk3ipqMPZJ3R2&#10;ePAhsmHlS0gs5kHJZiuVSobb1RvlyIHhnmzTd0L/LUwZ0lf0ZlEsErKBmJ9WSMuAe6ykruh1Hr+Y&#10;zsqoxgfTpHtgUo13ZKLMSZ6oyKhNGOoBA6NmNTRHFMrBuK/4vvDSgftFSY+7WlH/c8+coER9Mij2&#10;zXQ+j8udjPliWaDhLj31pYcZjlAVDZSM101IDyLyNXCHQ2ll0uuVyYkr7mCS8fRe4pJf2inq9VWv&#10;nwEAAP//AwBQSwMEFAAGAAgAAAAhABidTO7fAAAACgEAAA8AAABkcnMvZG93bnJldi54bWxMj9FO&#10;g0AQRd9N/IfNmPhi2gUqtEWWRk00vrb2AwZ2CkR2lrDbQv/e7ZM+Tubk3nOL3Wx6caHRdZYVxMsI&#10;BHFtdceNguP3x2IDwnlkjb1lUnAlB7vy/q7AXNuJ93Q5+EaEEHY5Kmi9H3IpXd2SQbe0A3H4nexo&#10;0IdzbKQecQrhppdJFGXSYMehocWB3luqfw5no+D0NT2l26n69Mf1/jl7w25d2atSjw/z6wsIT7P/&#10;g+GmH9ShDE6VPbN2olewXcVZQBUsknQF4kbESRrWVAo2KciykP8nlL8AAAD//wMAUEsBAi0AFAAG&#10;AAgAAAAhALaDOJL+AAAA4QEAABMAAAAAAAAAAAAAAAAAAAAAAFtDb250ZW50X1R5cGVzXS54bWxQ&#10;SwECLQAUAAYACAAAACEAOP0h/9YAAACUAQAACwAAAAAAAAAAAAAAAAAvAQAAX3JlbHMvLnJlbHNQ&#10;SwECLQAUAAYACAAAACEAk2TgwSICAAAdBAAADgAAAAAAAAAAAAAAAAAuAgAAZHJzL2Uyb0RvYy54&#10;bWxQSwECLQAUAAYACAAAACEAGJ1M7t8AAAAKAQAADwAAAAAAAAAAAAAAAAB8BAAAZHJzL2Rvd25y&#10;ZXYueG1sUEsFBgAAAAAEAAQA8wAAAIgFAAAAAA==&#10;" stroked="f">
                <v:textbox>
                  <w:txbxContent>
                    <w:p w:rsidR="00372CD5" w:rsidRPr="008F769D" w:rsidRDefault="00372CD5" w:rsidP="00372CD5">
                      <w:pPr>
                        <w:jc w:val="righ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MON_1444803563"/>
      <w:bookmarkEnd w:id="0"/>
      <w:r>
        <w:object w:dxaOrig="11312" w:dyaOrig="14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5pt;height:718.5pt" o:ole="">
            <v:imagedata r:id="rId8" o:title=""/>
          </v:shape>
          <o:OLEObject Type="Embed" ProgID="Word.Document.12" ShapeID="_x0000_i1025" DrawAspect="Content" ObjectID="_1569065305" r:id="rId9">
            <o:FieldCodes>\s</o:FieldCodes>
          </o:OLEObject>
        </w:objec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286"/>
        <w:gridCol w:w="2394"/>
        <w:gridCol w:w="630"/>
        <w:gridCol w:w="1977"/>
        <w:gridCol w:w="183"/>
        <w:gridCol w:w="3273"/>
      </w:tblGrid>
      <w:tr w:rsidR="00DD0E9D" w:rsidTr="007013E2">
        <w:trPr>
          <w:trHeight w:val="440"/>
        </w:trPr>
        <w:tc>
          <w:tcPr>
            <w:tcW w:w="10743" w:type="dxa"/>
            <w:gridSpan w:val="6"/>
            <w:shd w:val="clear" w:color="auto" w:fill="4F6228" w:themeFill="accent3" w:themeFillShade="80"/>
            <w:vAlign w:val="center"/>
          </w:tcPr>
          <w:p w:rsidR="00DD0E9D" w:rsidRPr="00DD0E9D" w:rsidRDefault="00943619" w:rsidP="007364AA">
            <w:pPr>
              <w:jc w:val="center"/>
              <w:rPr>
                <w:b/>
              </w:rPr>
            </w:pPr>
            <w:r>
              <w:rPr>
                <w:b/>
                <w:color w:val="FFFFFF" w:themeColor="background1"/>
                <w:sz w:val="24"/>
              </w:rPr>
              <w:lastRenderedPageBreak/>
              <w:t>Recognition</w:t>
            </w:r>
          </w:p>
        </w:tc>
      </w:tr>
      <w:tr w:rsidR="00DD0E9D" w:rsidTr="007013E2">
        <w:trPr>
          <w:trHeight w:val="440"/>
        </w:trPr>
        <w:tc>
          <w:tcPr>
            <w:tcW w:w="2286" w:type="dxa"/>
            <w:shd w:val="clear" w:color="auto" w:fill="D6E3BC" w:themeFill="accent3" w:themeFillTint="66"/>
            <w:vAlign w:val="center"/>
          </w:tcPr>
          <w:p w:rsidR="00DD0E9D" w:rsidRPr="00787BA4" w:rsidRDefault="00DD0E9D" w:rsidP="00DD0E9D">
            <w:pPr>
              <w:jc w:val="center"/>
              <w:rPr>
                <w:b/>
                <w:sz w:val="24"/>
              </w:rPr>
            </w:pPr>
            <w:r w:rsidRPr="00787BA4">
              <w:rPr>
                <w:b/>
                <w:sz w:val="24"/>
              </w:rPr>
              <w:t>Award</w:t>
            </w:r>
          </w:p>
        </w:tc>
        <w:tc>
          <w:tcPr>
            <w:tcW w:w="3024" w:type="dxa"/>
            <w:gridSpan w:val="2"/>
            <w:shd w:val="clear" w:color="auto" w:fill="D6E3BC" w:themeFill="accent3" w:themeFillTint="66"/>
            <w:vAlign w:val="center"/>
          </w:tcPr>
          <w:p w:rsidR="00DD0E9D" w:rsidRPr="00787BA4" w:rsidRDefault="00195E1E" w:rsidP="00DD0E9D">
            <w:pPr>
              <w:jc w:val="center"/>
              <w:rPr>
                <w:b/>
                <w:sz w:val="24"/>
              </w:rPr>
            </w:pPr>
            <w:r w:rsidRPr="00787BA4">
              <w:rPr>
                <w:b/>
                <w:sz w:val="24"/>
              </w:rPr>
              <w:t>Eligibility Criteria</w:t>
            </w:r>
          </w:p>
        </w:tc>
        <w:tc>
          <w:tcPr>
            <w:tcW w:w="1977" w:type="dxa"/>
            <w:shd w:val="clear" w:color="auto" w:fill="D6E3BC" w:themeFill="accent3" w:themeFillTint="66"/>
            <w:vAlign w:val="center"/>
          </w:tcPr>
          <w:p w:rsidR="00DD0E9D" w:rsidRPr="00787BA4" w:rsidRDefault="00DD0E9D" w:rsidP="00DD0E9D">
            <w:pPr>
              <w:jc w:val="center"/>
              <w:rPr>
                <w:b/>
                <w:sz w:val="24"/>
              </w:rPr>
            </w:pPr>
            <w:r w:rsidRPr="00787BA4">
              <w:rPr>
                <w:b/>
                <w:sz w:val="24"/>
              </w:rPr>
              <w:t>Nomination</w:t>
            </w:r>
          </w:p>
        </w:tc>
        <w:tc>
          <w:tcPr>
            <w:tcW w:w="3456" w:type="dxa"/>
            <w:gridSpan w:val="2"/>
            <w:shd w:val="clear" w:color="auto" w:fill="D6E3BC" w:themeFill="accent3" w:themeFillTint="66"/>
            <w:vAlign w:val="center"/>
          </w:tcPr>
          <w:p w:rsidR="00DD0E9D" w:rsidRPr="00787BA4" w:rsidRDefault="00DD0E9D" w:rsidP="00DD0E9D">
            <w:pPr>
              <w:jc w:val="center"/>
              <w:rPr>
                <w:b/>
                <w:sz w:val="24"/>
              </w:rPr>
            </w:pPr>
            <w:r w:rsidRPr="00787BA4">
              <w:rPr>
                <w:b/>
                <w:sz w:val="24"/>
              </w:rPr>
              <w:t>Amenities</w:t>
            </w:r>
          </w:p>
        </w:tc>
      </w:tr>
      <w:tr w:rsidR="00DD0E9D" w:rsidTr="007013E2">
        <w:trPr>
          <w:trHeight w:val="1799"/>
        </w:trPr>
        <w:tc>
          <w:tcPr>
            <w:tcW w:w="2286" w:type="dxa"/>
          </w:tcPr>
          <w:p w:rsidR="00DD0E9D" w:rsidRPr="00F23802" w:rsidRDefault="00DD0E9D" w:rsidP="00DD0E9D">
            <w:pPr>
              <w:rPr>
                <w:b/>
                <w:i/>
                <w:sz w:val="20"/>
                <w:szCs w:val="20"/>
              </w:rPr>
            </w:pPr>
            <w:r w:rsidRPr="00F23802">
              <w:rPr>
                <w:b/>
                <w:i/>
                <w:sz w:val="20"/>
                <w:szCs w:val="20"/>
              </w:rPr>
              <w:t>Applause Card</w:t>
            </w:r>
          </w:p>
          <w:p w:rsidR="00DD0E9D" w:rsidRPr="00DD0E9D" w:rsidRDefault="00DD0E9D" w:rsidP="00DD0E9D">
            <w:pPr>
              <w:rPr>
                <w:sz w:val="20"/>
                <w:szCs w:val="20"/>
              </w:rPr>
            </w:pPr>
          </w:p>
          <w:p w:rsidR="00DD0E9D" w:rsidRDefault="00DD0E9D" w:rsidP="001E5E96">
            <w:pPr>
              <w:rPr>
                <w:sz w:val="20"/>
                <w:szCs w:val="20"/>
              </w:rPr>
            </w:pPr>
            <w:r w:rsidRPr="00DD0E9D">
              <w:rPr>
                <w:sz w:val="20"/>
                <w:szCs w:val="20"/>
              </w:rPr>
              <w:t>This acknowledgement is given to individuals</w:t>
            </w:r>
            <w:r w:rsidR="000A5755">
              <w:rPr>
                <w:sz w:val="20"/>
                <w:szCs w:val="20"/>
              </w:rPr>
              <w:t xml:space="preserve"> and teams</w:t>
            </w:r>
            <w:r w:rsidRPr="00DD0E9D">
              <w:rPr>
                <w:sz w:val="20"/>
                <w:szCs w:val="20"/>
              </w:rPr>
              <w:t xml:space="preserve"> who have been identified for </w:t>
            </w:r>
            <w:r w:rsidR="00423090">
              <w:rPr>
                <w:sz w:val="20"/>
                <w:szCs w:val="20"/>
              </w:rPr>
              <w:t>extraordinary performance</w:t>
            </w:r>
            <w:r w:rsidR="007364AA">
              <w:rPr>
                <w:sz w:val="20"/>
                <w:szCs w:val="20"/>
              </w:rPr>
              <w:t xml:space="preserve"> or service</w:t>
            </w:r>
            <w:r w:rsidRPr="00DD0E9D">
              <w:rPr>
                <w:sz w:val="20"/>
                <w:szCs w:val="20"/>
              </w:rPr>
              <w:t>.</w:t>
            </w:r>
          </w:p>
          <w:p w:rsidR="00423090" w:rsidRPr="00DF0805" w:rsidRDefault="00423090" w:rsidP="001E5E96">
            <w:pPr>
              <w:rPr>
                <w:sz w:val="20"/>
                <w:szCs w:val="20"/>
              </w:rPr>
            </w:pPr>
          </w:p>
        </w:tc>
        <w:tc>
          <w:tcPr>
            <w:tcW w:w="3024" w:type="dxa"/>
            <w:gridSpan w:val="2"/>
          </w:tcPr>
          <w:p w:rsidR="00DD0E9D" w:rsidRPr="000351DE" w:rsidRDefault="00DD0E9D" w:rsidP="000351DE">
            <w:pPr>
              <w:ind w:left="90"/>
              <w:rPr>
                <w:sz w:val="20"/>
              </w:rPr>
            </w:pPr>
            <w:r w:rsidRPr="000351DE">
              <w:rPr>
                <w:sz w:val="20"/>
              </w:rPr>
              <w:t>FM employees</w:t>
            </w:r>
            <w:r w:rsidR="006410C6" w:rsidRPr="000351DE">
              <w:rPr>
                <w:sz w:val="20"/>
              </w:rPr>
              <w:t>.</w:t>
            </w:r>
          </w:p>
          <w:p w:rsidR="00421FCE" w:rsidRPr="00DD0E9D" w:rsidRDefault="00421FCE" w:rsidP="00DD0E9D">
            <w:pPr>
              <w:rPr>
                <w:sz w:val="20"/>
              </w:rPr>
            </w:pPr>
          </w:p>
        </w:tc>
        <w:tc>
          <w:tcPr>
            <w:tcW w:w="1977" w:type="dxa"/>
          </w:tcPr>
          <w:p w:rsidR="00CC29F3" w:rsidRPr="000351DE" w:rsidRDefault="00DD0E9D" w:rsidP="000351DE">
            <w:r w:rsidRPr="000351DE">
              <w:rPr>
                <w:sz w:val="20"/>
                <w:szCs w:val="20"/>
              </w:rPr>
              <w:t>Acknowledgements accepted from all on-campus customers (staff, faculty, students</w:t>
            </w:r>
            <w:r w:rsidR="00950271" w:rsidRPr="000351DE">
              <w:rPr>
                <w:sz w:val="20"/>
                <w:szCs w:val="20"/>
              </w:rPr>
              <w:t>) and campus contractors</w:t>
            </w:r>
            <w:r w:rsidRPr="000351DE">
              <w:rPr>
                <w:sz w:val="20"/>
                <w:szCs w:val="20"/>
              </w:rPr>
              <w:t>.</w:t>
            </w:r>
          </w:p>
        </w:tc>
        <w:tc>
          <w:tcPr>
            <w:tcW w:w="3456" w:type="dxa"/>
            <w:gridSpan w:val="2"/>
          </w:tcPr>
          <w:p w:rsidR="00DD0E9D" w:rsidRDefault="00DD0E9D" w:rsidP="00A552BE">
            <w:pPr>
              <w:pStyle w:val="ListParagraph"/>
              <w:numPr>
                <w:ilvl w:val="0"/>
                <w:numId w:val="2"/>
              </w:numPr>
              <w:ind w:left="234" w:hanging="180"/>
              <w:rPr>
                <w:rFonts w:asciiTheme="minorHAnsi" w:hAnsiTheme="minorHAnsi"/>
                <w:sz w:val="20"/>
                <w:szCs w:val="20"/>
              </w:rPr>
            </w:pPr>
            <w:r w:rsidRPr="004016FA">
              <w:rPr>
                <w:rFonts w:asciiTheme="minorHAnsi" w:hAnsiTheme="minorHAnsi"/>
                <w:sz w:val="20"/>
                <w:szCs w:val="20"/>
              </w:rPr>
              <w:t>Employee</w:t>
            </w:r>
            <w:r w:rsidR="000A5755" w:rsidRPr="004016FA">
              <w:rPr>
                <w:rFonts w:asciiTheme="minorHAnsi" w:hAnsiTheme="minorHAnsi"/>
                <w:sz w:val="20"/>
                <w:szCs w:val="20"/>
              </w:rPr>
              <w:t>(s)</w:t>
            </w:r>
            <w:r w:rsidRPr="004016FA">
              <w:rPr>
                <w:rFonts w:asciiTheme="minorHAnsi" w:hAnsiTheme="minorHAnsi"/>
                <w:sz w:val="20"/>
                <w:szCs w:val="20"/>
              </w:rPr>
              <w:t xml:space="preserve"> acknowledged receives an applause card from the AVC</w:t>
            </w:r>
            <w:r w:rsidR="00943619" w:rsidRPr="004016FA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0351DE" w:rsidRPr="000351DE" w:rsidRDefault="000351DE" w:rsidP="000351DE">
            <w:pPr>
              <w:ind w:left="54"/>
              <w:rPr>
                <w:sz w:val="20"/>
                <w:szCs w:val="20"/>
              </w:rPr>
            </w:pPr>
          </w:p>
          <w:p w:rsidR="005739A3" w:rsidRPr="004016FA" w:rsidRDefault="005739A3" w:rsidP="00A552BE">
            <w:pPr>
              <w:pStyle w:val="ListParagraph"/>
              <w:numPr>
                <w:ilvl w:val="0"/>
                <w:numId w:val="2"/>
              </w:numPr>
              <w:ind w:left="234" w:hanging="18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Notation at quarterly All Employees Meeting (AEM)</w:t>
            </w:r>
            <w:r w:rsidR="00950271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D0E9D" w:rsidRDefault="00DD0E9D" w:rsidP="00DD0E9D"/>
        </w:tc>
      </w:tr>
      <w:tr w:rsidR="00DD0E9D" w:rsidTr="007013E2">
        <w:trPr>
          <w:trHeight w:val="458"/>
        </w:trPr>
        <w:tc>
          <w:tcPr>
            <w:tcW w:w="2286" w:type="dxa"/>
            <w:shd w:val="clear" w:color="auto" w:fill="D6E3BC" w:themeFill="accent3" w:themeFillTint="66"/>
            <w:vAlign w:val="center"/>
          </w:tcPr>
          <w:p w:rsidR="00DD0E9D" w:rsidRPr="00311795" w:rsidRDefault="00DD0E9D" w:rsidP="004E701F">
            <w:pPr>
              <w:jc w:val="center"/>
              <w:rPr>
                <w:b/>
                <w:sz w:val="24"/>
              </w:rPr>
            </w:pPr>
            <w:r w:rsidRPr="00311795">
              <w:rPr>
                <w:b/>
                <w:sz w:val="24"/>
              </w:rPr>
              <w:t>Award</w:t>
            </w:r>
          </w:p>
        </w:tc>
        <w:tc>
          <w:tcPr>
            <w:tcW w:w="3024" w:type="dxa"/>
            <w:gridSpan w:val="2"/>
            <w:shd w:val="clear" w:color="auto" w:fill="D6E3BC" w:themeFill="accent3" w:themeFillTint="66"/>
            <w:vAlign w:val="center"/>
          </w:tcPr>
          <w:p w:rsidR="00DD0E9D" w:rsidRDefault="00BB5D05" w:rsidP="004E701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Eligibility </w:t>
            </w:r>
            <w:r w:rsidR="00DD0E9D" w:rsidRPr="00311795">
              <w:rPr>
                <w:b/>
                <w:sz w:val="24"/>
              </w:rPr>
              <w:t>Criteria</w:t>
            </w:r>
          </w:p>
          <w:p w:rsidR="008B6AC9" w:rsidRPr="008B6AC9" w:rsidRDefault="008B6AC9" w:rsidP="00F23802">
            <w:pPr>
              <w:jc w:val="center"/>
              <w:rPr>
                <w:sz w:val="24"/>
              </w:rPr>
            </w:pPr>
            <w:r w:rsidRPr="007322B1">
              <w:rPr>
                <w:sz w:val="18"/>
              </w:rPr>
              <w:t xml:space="preserve">(Employee </w:t>
            </w:r>
            <w:r w:rsidR="00F23802" w:rsidRPr="007322B1">
              <w:rPr>
                <w:sz w:val="18"/>
              </w:rPr>
              <w:t>&amp;</w:t>
            </w:r>
            <w:r w:rsidRPr="007322B1">
              <w:rPr>
                <w:sz w:val="18"/>
              </w:rPr>
              <w:t xml:space="preserve"> Team)</w:t>
            </w:r>
          </w:p>
        </w:tc>
        <w:tc>
          <w:tcPr>
            <w:tcW w:w="1977" w:type="dxa"/>
            <w:shd w:val="clear" w:color="auto" w:fill="D6E3BC" w:themeFill="accent3" w:themeFillTint="66"/>
            <w:vAlign w:val="center"/>
          </w:tcPr>
          <w:p w:rsidR="00DD0E9D" w:rsidRDefault="00DD0E9D" w:rsidP="004E701F">
            <w:pPr>
              <w:jc w:val="center"/>
              <w:rPr>
                <w:b/>
                <w:sz w:val="24"/>
              </w:rPr>
            </w:pPr>
            <w:r w:rsidRPr="00311795">
              <w:rPr>
                <w:b/>
                <w:sz w:val="24"/>
              </w:rPr>
              <w:t>Nomination</w:t>
            </w:r>
          </w:p>
          <w:p w:rsidR="008B6AC9" w:rsidRPr="00311795" w:rsidRDefault="008B6AC9" w:rsidP="00F23802">
            <w:pPr>
              <w:jc w:val="center"/>
              <w:rPr>
                <w:b/>
                <w:sz w:val="24"/>
              </w:rPr>
            </w:pPr>
            <w:r w:rsidRPr="007322B1">
              <w:rPr>
                <w:sz w:val="18"/>
              </w:rPr>
              <w:t xml:space="preserve">(Employee </w:t>
            </w:r>
            <w:r w:rsidR="00F23802" w:rsidRPr="007322B1">
              <w:rPr>
                <w:sz w:val="18"/>
              </w:rPr>
              <w:t>&amp;</w:t>
            </w:r>
            <w:r w:rsidRPr="007322B1">
              <w:rPr>
                <w:sz w:val="18"/>
              </w:rPr>
              <w:t xml:space="preserve"> Team)</w:t>
            </w:r>
          </w:p>
        </w:tc>
        <w:tc>
          <w:tcPr>
            <w:tcW w:w="3456" w:type="dxa"/>
            <w:gridSpan w:val="2"/>
            <w:shd w:val="clear" w:color="auto" w:fill="D6E3BC" w:themeFill="accent3" w:themeFillTint="66"/>
            <w:vAlign w:val="center"/>
          </w:tcPr>
          <w:p w:rsidR="00DD0E9D" w:rsidRPr="00311795" w:rsidRDefault="00DD0E9D" w:rsidP="004E701F">
            <w:pPr>
              <w:jc w:val="center"/>
              <w:rPr>
                <w:b/>
                <w:sz w:val="24"/>
              </w:rPr>
            </w:pPr>
            <w:r w:rsidRPr="00311795">
              <w:rPr>
                <w:b/>
                <w:sz w:val="24"/>
              </w:rPr>
              <w:t>Amenities</w:t>
            </w:r>
          </w:p>
        </w:tc>
      </w:tr>
      <w:tr w:rsidR="00DD0E9D" w:rsidTr="007013E2">
        <w:trPr>
          <w:trHeight w:val="6119"/>
        </w:trPr>
        <w:tc>
          <w:tcPr>
            <w:tcW w:w="2286" w:type="dxa"/>
          </w:tcPr>
          <w:p w:rsidR="00DD0E9D" w:rsidRPr="00F23802" w:rsidRDefault="007F635F" w:rsidP="00DD0E9D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Awa</w:t>
            </w:r>
            <w:r w:rsidR="00E76FED">
              <w:rPr>
                <w:b/>
                <w:i/>
                <w:sz w:val="20"/>
                <w:szCs w:val="20"/>
              </w:rPr>
              <w:t>rd for Excellence – Individual</w:t>
            </w:r>
          </w:p>
          <w:p w:rsidR="00DD0E9D" w:rsidRPr="00D74654" w:rsidRDefault="00DD0E9D" w:rsidP="00DD0E9D">
            <w:pPr>
              <w:rPr>
                <w:b/>
                <w:sz w:val="20"/>
                <w:szCs w:val="20"/>
              </w:rPr>
            </w:pPr>
          </w:p>
          <w:p w:rsidR="00DD0E9D" w:rsidRDefault="008762A4" w:rsidP="00DD0E9D">
            <w:pPr>
              <w:rPr>
                <w:sz w:val="20"/>
                <w:szCs w:val="20"/>
              </w:rPr>
            </w:pPr>
            <w:r w:rsidRPr="00D74654">
              <w:rPr>
                <w:sz w:val="20"/>
                <w:szCs w:val="20"/>
              </w:rPr>
              <w:t xml:space="preserve">This </w:t>
            </w:r>
            <w:r w:rsidR="009024C9">
              <w:rPr>
                <w:sz w:val="20"/>
                <w:szCs w:val="20"/>
              </w:rPr>
              <w:t xml:space="preserve">quarterly </w:t>
            </w:r>
            <w:r w:rsidRPr="00D74654">
              <w:rPr>
                <w:sz w:val="20"/>
                <w:szCs w:val="20"/>
              </w:rPr>
              <w:t xml:space="preserve">award is presented </w:t>
            </w:r>
            <w:r w:rsidR="009024C9">
              <w:rPr>
                <w:sz w:val="20"/>
                <w:szCs w:val="20"/>
              </w:rPr>
              <w:t>to an individual</w:t>
            </w:r>
            <w:r w:rsidRPr="00D74654">
              <w:rPr>
                <w:sz w:val="20"/>
                <w:szCs w:val="20"/>
              </w:rPr>
              <w:t xml:space="preserve"> chosen by the </w:t>
            </w:r>
            <w:r w:rsidR="003C3DB3">
              <w:rPr>
                <w:sz w:val="20"/>
                <w:szCs w:val="20"/>
              </w:rPr>
              <w:t xml:space="preserve">Recognition </w:t>
            </w:r>
            <w:r>
              <w:rPr>
                <w:sz w:val="20"/>
                <w:szCs w:val="20"/>
              </w:rPr>
              <w:t>Program Committee</w:t>
            </w:r>
            <w:r w:rsidR="009024C9">
              <w:rPr>
                <w:sz w:val="20"/>
                <w:szCs w:val="20"/>
              </w:rPr>
              <w:t xml:space="preserve"> from eligible </w:t>
            </w:r>
            <w:r w:rsidR="009024C9" w:rsidRPr="00D74654">
              <w:rPr>
                <w:sz w:val="20"/>
                <w:szCs w:val="20"/>
              </w:rPr>
              <w:t>employee</w:t>
            </w:r>
            <w:r w:rsidR="009024C9">
              <w:rPr>
                <w:sz w:val="20"/>
                <w:szCs w:val="20"/>
              </w:rPr>
              <w:t>s nominated during the</w:t>
            </w:r>
            <w:r w:rsidR="009024C9" w:rsidRPr="00D74654">
              <w:rPr>
                <w:sz w:val="20"/>
                <w:szCs w:val="20"/>
              </w:rPr>
              <w:t xml:space="preserve"> quarter</w:t>
            </w:r>
            <w:r w:rsidR="003C3DB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</w:p>
          <w:p w:rsidR="008B6AC9" w:rsidRDefault="008B6AC9" w:rsidP="00DD0E9D">
            <w:pPr>
              <w:rPr>
                <w:b/>
                <w:sz w:val="20"/>
                <w:szCs w:val="20"/>
              </w:rPr>
            </w:pPr>
          </w:p>
          <w:p w:rsidR="008B6AC9" w:rsidRDefault="008B6AC9" w:rsidP="00DD0E9D">
            <w:pPr>
              <w:rPr>
                <w:b/>
                <w:sz w:val="20"/>
                <w:szCs w:val="20"/>
              </w:rPr>
            </w:pPr>
          </w:p>
          <w:p w:rsidR="00DD0E9D" w:rsidRPr="00F23802" w:rsidRDefault="007F635F" w:rsidP="00DD0E9D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Award for Excellence </w:t>
            </w:r>
            <w:r w:rsidR="00E76FED">
              <w:rPr>
                <w:b/>
                <w:i/>
                <w:sz w:val="20"/>
                <w:szCs w:val="20"/>
              </w:rPr>
              <w:t>- Team</w:t>
            </w:r>
          </w:p>
          <w:p w:rsidR="00DD0E9D" w:rsidRPr="00F15AE0" w:rsidRDefault="00DD0E9D" w:rsidP="00DD0E9D">
            <w:pPr>
              <w:rPr>
                <w:b/>
                <w:sz w:val="20"/>
                <w:szCs w:val="20"/>
              </w:rPr>
            </w:pPr>
          </w:p>
          <w:p w:rsidR="007364AA" w:rsidRDefault="007364AA" w:rsidP="007364AA">
            <w:pPr>
              <w:rPr>
                <w:sz w:val="20"/>
                <w:szCs w:val="20"/>
              </w:rPr>
            </w:pPr>
            <w:r w:rsidRPr="00D74654">
              <w:rPr>
                <w:sz w:val="20"/>
                <w:szCs w:val="20"/>
              </w:rPr>
              <w:t xml:space="preserve">This </w:t>
            </w:r>
            <w:r w:rsidR="00E13AC6">
              <w:rPr>
                <w:sz w:val="20"/>
                <w:szCs w:val="20"/>
              </w:rPr>
              <w:t xml:space="preserve">quarterly </w:t>
            </w:r>
            <w:r w:rsidRPr="00D74654">
              <w:rPr>
                <w:sz w:val="20"/>
                <w:szCs w:val="20"/>
              </w:rPr>
              <w:t xml:space="preserve">award is presented to </w:t>
            </w:r>
            <w:r>
              <w:rPr>
                <w:sz w:val="20"/>
                <w:szCs w:val="20"/>
              </w:rPr>
              <w:t>teams</w:t>
            </w:r>
            <w:r w:rsidRPr="00D74654">
              <w:rPr>
                <w:sz w:val="20"/>
                <w:szCs w:val="20"/>
              </w:rPr>
              <w:t xml:space="preserve"> chosen by the </w:t>
            </w:r>
            <w:r>
              <w:rPr>
                <w:sz w:val="20"/>
                <w:szCs w:val="20"/>
              </w:rPr>
              <w:t xml:space="preserve">Recognition Program Committee from </w:t>
            </w:r>
            <w:r w:rsidR="001E5E96">
              <w:rPr>
                <w:sz w:val="20"/>
                <w:szCs w:val="20"/>
              </w:rPr>
              <w:t xml:space="preserve">eligible </w:t>
            </w:r>
            <w:r>
              <w:rPr>
                <w:sz w:val="20"/>
                <w:szCs w:val="20"/>
              </w:rPr>
              <w:t>teams nominated during the</w:t>
            </w:r>
            <w:r w:rsidRPr="00D74654">
              <w:rPr>
                <w:sz w:val="20"/>
                <w:szCs w:val="20"/>
              </w:rPr>
              <w:t xml:space="preserve"> quarter</w:t>
            </w:r>
            <w:r>
              <w:rPr>
                <w:sz w:val="20"/>
                <w:szCs w:val="20"/>
              </w:rPr>
              <w:t xml:space="preserve">. </w:t>
            </w:r>
          </w:p>
          <w:p w:rsidR="00F96B12" w:rsidRPr="00CC29F3" w:rsidRDefault="00F96B12" w:rsidP="00950271">
            <w:pPr>
              <w:rPr>
                <w:sz w:val="20"/>
                <w:szCs w:val="20"/>
              </w:rPr>
            </w:pPr>
          </w:p>
        </w:tc>
        <w:tc>
          <w:tcPr>
            <w:tcW w:w="3024" w:type="dxa"/>
            <w:gridSpan w:val="2"/>
          </w:tcPr>
          <w:p w:rsidR="00DD0E9D" w:rsidRPr="000351DE" w:rsidRDefault="007548E2" w:rsidP="000351DE">
            <w:pPr>
              <w:ind w:right="-108"/>
              <w:rPr>
                <w:sz w:val="20"/>
                <w:szCs w:val="20"/>
              </w:rPr>
            </w:pPr>
            <w:r w:rsidRPr="000351DE">
              <w:rPr>
                <w:sz w:val="20"/>
                <w:szCs w:val="20"/>
              </w:rPr>
              <w:t>Permanent</w:t>
            </w:r>
            <w:r w:rsidR="00DD0E9D" w:rsidRPr="000351DE">
              <w:rPr>
                <w:sz w:val="20"/>
                <w:szCs w:val="20"/>
              </w:rPr>
              <w:t xml:space="preserve"> and </w:t>
            </w:r>
            <w:r w:rsidR="00DD0E9D" w:rsidRPr="000351DE">
              <w:rPr>
                <w:b/>
                <w:sz w:val="20"/>
                <w:szCs w:val="20"/>
              </w:rPr>
              <w:t>*</w:t>
            </w:r>
            <w:r w:rsidR="00F44D72" w:rsidRPr="000351DE">
              <w:rPr>
                <w:sz w:val="20"/>
                <w:szCs w:val="20"/>
              </w:rPr>
              <w:t>T</w:t>
            </w:r>
            <w:r w:rsidR="00DD0E9D" w:rsidRPr="000351DE">
              <w:rPr>
                <w:sz w:val="20"/>
                <w:szCs w:val="20"/>
              </w:rPr>
              <w:t xml:space="preserve">emporary </w:t>
            </w:r>
            <w:r w:rsidRPr="000351DE">
              <w:rPr>
                <w:sz w:val="20"/>
                <w:szCs w:val="20"/>
              </w:rPr>
              <w:t>Facilities Management</w:t>
            </w:r>
            <w:r w:rsidR="00DD0E9D" w:rsidRPr="000351DE">
              <w:rPr>
                <w:sz w:val="20"/>
                <w:szCs w:val="20"/>
              </w:rPr>
              <w:t xml:space="preserve"> employees</w:t>
            </w:r>
            <w:r w:rsidR="00943619" w:rsidRPr="000351DE">
              <w:rPr>
                <w:sz w:val="20"/>
                <w:szCs w:val="20"/>
              </w:rPr>
              <w:t>.</w:t>
            </w:r>
          </w:p>
          <w:p w:rsidR="000351DE" w:rsidRDefault="000351DE" w:rsidP="000351DE">
            <w:pPr>
              <w:ind w:right="-108"/>
              <w:rPr>
                <w:sz w:val="20"/>
                <w:szCs w:val="20"/>
              </w:rPr>
            </w:pPr>
          </w:p>
          <w:p w:rsidR="00DD0E9D" w:rsidRPr="00D74654" w:rsidRDefault="00DD0E9D" w:rsidP="000351DE">
            <w:pPr>
              <w:ind w:right="-108"/>
              <w:rPr>
                <w:sz w:val="20"/>
                <w:szCs w:val="20"/>
              </w:rPr>
            </w:pPr>
            <w:r w:rsidRPr="00D74654">
              <w:rPr>
                <w:sz w:val="20"/>
                <w:szCs w:val="20"/>
              </w:rPr>
              <w:t>Must be in good standing in accordance with FM Policy Statement</w:t>
            </w:r>
            <w:r>
              <w:rPr>
                <w:sz w:val="20"/>
                <w:szCs w:val="20"/>
              </w:rPr>
              <w:t xml:space="preserve"> #9 - Performance Dependability</w:t>
            </w:r>
            <w:r w:rsidR="00943619">
              <w:rPr>
                <w:sz w:val="20"/>
                <w:szCs w:val="20"/>
              </w:rPr>
              <w:t>.</w:t>
            </w:r>
          </w:p>
          <w:p w:rsidR="000351DE" w:rsidRDefault="000351DE" w:rsidP="000351DE">
            <w:pPr>
              <w:ind w:right="-108"/>
              <w:rPr>
                <w:sz w:val="20"/>
                <w:szCs w:val="20"/>
              </w:rPr>
            </w:pPr>
          </w:p>
          <w:p w:rsidR="00DD0E9D" w:rsidRDefault="00DD0E9D" w:rsidP="000351DE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Supervisor’s approval </w:t>
            </w:r>
            <w:r w:rsidR="00D04F15">
              <w:rPr>
                <w:sz w:val="20"/>
                <w:szCs w:val="20"/>
              </w:rPr>
              <w:t xml:space="preserve">on team only nominations </w:t>
            </w:r>
            <w:r>
              <w:rPr>
                <w:sz w:val="20"/>
                <w:szCs w:val="20"/>
              </w:rPr>
              <w:t>and n</w:t>
            </w:r>
            <w:r w:rsidRPr="00D74654">
              <w:rPr>
                <w:sz w:val="20"/>
                <w:szCs w:val="20"/>
              </w:rPr>
              <w:t>o disciplinary action rec</w:t>
            </w:r>
            <w:r w:rsidR="00943619">
              <w:rPr>
                <w:sz w:val="20"/>
                <w:szCs w:val="20"/>
              </w:rPr>
              <w:t>orded within the last 18</w:t>
            </w:r>
            <w:r w:rsidR="007B60FF">
              <w:rPr>
                <w:sz w:val="20"/>
                <w:szCs w:val="20"/>
              </w:rPr>
              <w:t xml:space="preserve"> month</w:t>
            </w:r>
            <w:r w:rsidR="00943619">
              <w:rPr>
                <w:sz w:val="20"/>
                <w:szCs w:val="20"/>
              </w:rPr>
              <w:t>s.</w:t>
            </w:r>
          </w:p>
          <w:p w:rsidR="000351DE" w:rsidRDefault="000351DE" w:rsidP="000351DE">
            <w:pPr>
              <w:ind w:right="-108"/>
              <w:rPr>
                <w:sz w:val="20"/>
                <w:szCs w:val="20"/>
              </w:rPr>
            </w:pPr>
          </w:p>
          <w:p w:rsidR="00006570" w:rsidRPr="00D74654" w:rsidRDefault="00006570" w:rsidP="000351DE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Nomination may not be solicited.</w:t>
            </w:r>
          </w:p>
          <w:p w:rsidR="007548E2" w:rsidRDefault="007548E2" w:rsidP="00D41259">
            <w:pPr>
              <w:ind w:left="36" w:right="-108"/>
              <w:rPr>
                <w:b/>
                <w:sz w:val="20"/>
                <w:szCs w:val="20"/>
              </w:rPr>
            </w:pPr>
          </w:p>
          <w:p w:rsidR="007548E2" w:rsidRPr="007548E2" w:rsidRDefault="00A32366" w:rsidP="00D41259">
            <w:pPr>
              <w:ind w:left="36" w:right="-108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>Ranking Criteria</w:t>
            </w:r>
            <w:r w:rsidR="007548E2" w:rsidRPr="007548E2">
              <w:rPr>
                <w:b/>
                <w:i/>
                <w:sz w:val="20"/>
                <w:szCs w:val="20"/>
                <w:u w:val="single"/>
              </w:rPr>
              <w:t xml:space="preserve"> </w:t>
            </w:r>
          </w:p>
          <w:p w:rsidR="007548E2" w:rsidRPr="007548E2" w:rsidRDefault="007548E2" w:rsidP="00D41259">
            <w:pPr>
              <w:ind w:left="36" w:right="-108"/>
              <w:rPr>
                <w:b/>
                <w:sz w:val="12"/>
                <w:szCs w:val="20"/>
              </w:rPr>
            </w:pPr>
          </w:p>
          <w:p w:rsidR="001E5E96" w:rsidRPr="008762A4" w:rsidRDefault="001E5E96" w:rsidP="001E5E96">
            <w:pPr>
              <w:pStyle w:val="ListParagraph"/>
              <w:numPr>
                <w:ilvl w:val="0"/>
                <w:numId w:val="9"/>
              </w:numPr>
              <w:ind w:right="-576"/>
              <w:rPr>
                <w:rFonts w:asciiTheme="minorHAnsi" w:hAnsiTheme="minorHAnsi"/>
                <w:sz w:val="20"/>
                <w:szCs w:val="20"/>
              </w:rPr>
            </w:pPr>
            <w:r w:rsidRPr="008762A4">
              <w:rPr>
                <w:rFonts w:asciiTheme="minorHAnsi" w:hAnsiTheme="minorHAnsi"/>
                <w:sz w:val="20"/>
                <w:szCs w:val="20"/>
              </w:rPr>
              <w:t xml:space="preserve">INNOVATION </w:t>
            </w:r>
          </w:p>
          <w:p w:rsidR="007548E2" w:rsidRPr="008762A4" w:rsidRDefault="007548E2" w:rsidP="00A552BE">
            <w:pPr>
              <w:pStyle w:val="ListParagraph"/>
              <w:numPr>
                <w:ilvl w:val="0"/>
                <w:numId w:val="9"/>
              </w:numPr>
              <w:ind w:right="-576"/>
              <w:rPr>
                <w:rFonts w:asciiTheme="minorHAnsi" w:hAnsiTheme="minorHAnsi"/>
                <w:sz w:val="20"/>
                <w:szCs w:val="20"/>
              </w:rPr>
            </w:pPr>
            <w:r w:rsidRPr="008762A4">
              <w:rPr>
                <w:rFonts w:asciiTheme="minorHAnsi" w:hAnsiTheme="minorHAnsi"/>
                <w:sz w:val="20"/>
                <w:szCs w:val="20"/>
              </w:rPr>
              <w:t>CUSTOMER SERVICE</w:t>
            </w:r>
          </w:p>
          <w:p w:rsidR="007548E2" w:rsidRPr="008762A4" w:rsidRDefault="007548E2" w:rsidP="00A552BE">
            <w:pPr>
              <w:pStyle w:val="ListParagraph"/>
              <w:numPr>
                <w:ilvl w:val="0"/>
                <w:numId w:val="9"/>
              </w:numPr>
              <w:ind w:right="-576"/>
              <w:rPr>
                <w:rFonts w:asciiTheme="minorHAnsi" w:hAnsiTheme="minorHAnsi"/>
                <w:sz w:val="20"/>
                <w:szCs w:val="20"/>
              </w:rPr>
            </w:pPr>
            <w:r w:rsidRPr="008762A4">
              <w:rPr>
                <w:rFonts w:asciiTheme="minorHAnsi" w:hAnsiTheme="minorHAnsi"/>
                <w:sz w:val="20"/>
                <w:szCs w:val="20"/>
              </w:rPr>
              <w:t>COLLABORATION</w:t>
            </w:r>
          </w:p>
          <w:p w:rsidR="004E222D" w:rsidRPr="000A5755" w:rsidRDefault="004E222D" w:rsidP="001E5E96">
            <w:pPr>
              <w:ind w:left="36" w:right="-576"/>
            </w:pPr>
          </w:p>
        </w:tc>
        <w:tc>
          <w:tcPr>
            <w:tcW w:w="1977" w:type="dxa"/>
          </w:tcPr>
          <w:p w:rsidR="00DD0E9D" w:rsidRPr="000351DE" w:rsidRDefault="006410C6" w:rsidP="000351DE">
            <w:pPr>
              <w:rPr>
                <w:sz w:val="20"/>
                <w:szCs w:val="20"/>
              </w:rPr>
            </w:pPr>
            <w:r w:rsidRPr="000351DE">
              <w:rPr>
                <w:sz w:val="20"/>
                <w:szCs w:val="20"/>
              </w:rPr>
              <w:t>Open Nomination.</w:t>
            </w:r>
          </w:p>
          <w:p w:rsidR="00DD0E9D" w:rsidRPr="00D74654" w:rsidRDefault="00DD0E9D" w:rsidP="000351DE">
            <w:pPr>
              <w:rPr>
                <w:sz w:val="20"/>
                <w:szCs w:val="20"/>
              </w:rPr>
            </w:pPr>
          </w:p>
          <w:p w:rsidR="00DD0E9D" w:rsidRPr="000351DE" w:rsidRDefault="00DD0E9D" w:rsidP="000351DE">
            <w:pPr>
              <w:rPr>
                <w:sz w:val="20"/>
                <w:szCs w:val="20"/>
              </w:rPr>
            </w:pPr>
            <w:r w:rsidRPr="000351DE">
              <w:rPr>
                <w:sz w:val="20"/>
                <w:szCs w:val="20"/>
              </w:rPr>
              <w:t>Nominations accepted from all on-campus customers (staff, faculty, students</w:t>
            </w:r>
            <w:r w:rsidR="00C37873" w:rsidRPr="000351DE">
              <w:rPr>
                <w:sz w:val="20"/>
                <w:szCs w:val="20"/>
              </w:rPr>
              <w:t>) and campus contractors</w:t>
            </w:r>
            <w:r w:rsidRPr="000351DE">
              <w:rPr>
                <w:sz w:val="20"/>
                <w:szCs w:val="20"/>
              </w:rPr>
              <w:t>.</w:t>
            </w:r>
          </w:p>
          <w:p w:rsidR="00DD0E9D" w:rsidRPr="004016FA" w:rsidRDefault="00DD0E9D" w:rsidP="000351DE">
            <w:pPr>
              <w:rPr>
                <w:sz w:val="20"/>
                <w:szCs w:val="20"/>
              </w:rPr>
            </w:pPr>
          </w:p>
          <w:p w:rsidR="00DD0E9D" w:rsidRPr="000351DE" w:rsidRDefault="003C3DB3" w:rsidP="000351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Recognition Program</w:t>
            </w:r>
            <w:r w:rsidR="00DD0E9D" w:rsidRPr="000351DE">
              <w:rPr>
                <w:sz w:val="20"/>
                <w:szCs w:val="20"/>
              </w:rPr>
              <w:t xml:space="preserve"> </w:t>
            </w:r>
            <w:r w:rsidR="00C37873" w:rsidRPr="000351DE">
              <w:rPr>
                <w:sz w:val="20"/>
                <w:szCs w:val="20"/>
              </w:rPr>
              <w:t>C</w:t>
            </w:r>
            <w:r w:rsidR="00DD0E9D" w:rsidRPr="000351DE">
              <w:rPr>
                <w:sz w:val="20"/>
                <w:szCs w:val="20"/>
              </w:rPr>
              <w:t>ommittee determines eligibility based on criteria.</w:t>
            </w:r>
          </w:p>
          <w:p w:rsidR="00622B1C" w:rsidRPr="00622B1C" w:rsidRDefault="00622B1C" w:rsidP="000351DE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:rsidR="00622B1C" w:rsidRPr="000351DE" w:rsidRDefault="00622B1C" w:rsidP="000351DE">
            <w:pPr>
              <w:rPr>
                <w:sz w:val="20"/>
                <w:szCs w:val="20"/>
              </w:rPr>
            </w:pPr>
            <w:r w:rsidRPr="000351DE">
              <w:rPr>
                <w:b/>
                <w:sz w:val="20"/>
                <w:szCs w:val="20"/>
              </w:rPr>
              <w:t>*</w:t>
            </w:r>
            <w:r w:rsidRPr="000351DE">
              <w:rPr>
                <w:sz w:val="20"/>
                <w:szCs w:val="20"/>
              </w:rPr>
              <w:t>Temporary employees are not eligible for monetary or compensatory time.</w:t>
            </w:r>
          </w:p>
        </w:tc>
        <w:tc>
          <w:tcPr>
            <w:tcW w:w="3456" w:type="dxa"/>
            <w:gridSpan w:val="2"/>
          </w:tcPr>
          <w:p w:rsidR="0045594A" w:rsidRDefault="00142998" w:rsidP="00A552BE">
            <w:pPr>
              <w:pStyle w:val="ListParagraph"/>
              <w:numPr>
                <w:ilvl w:val="0"/>
                <w:numId w:val="2"/>
              </w:numPr>
              <w:ind w:left="255" w:hanging="180"/>
              <w:rPr>
                <w:rFonts w:asciiTheme="minorHAnsi" w:hAnsiTheme="minorHAnsi"/>
                <w:sz w:val="20"/>
              </w:rPr>
            </w:pPr>
            <w:r w:rsidRPr="00142998">
              <w:rPr>
                <w:rFonts w:asciiTheme="minorHAnsi" w:hAnsiTheme="minorHAnsi"/>
                <w:sz w:val="20"/>
              </w:rPr>
              <w:t>Certificate awarded</w:t>
            </w:r>
            <w:r w:rsidR="0045594A">
              <w:rPr>
                <w:rFonts w:asciiTheme="minorHAnsi" w:hAnsiTheme="minorHAnsi"/>
                <w:sz w:val="20"/>
              </w:rPr>
              <w:t>.</w:t>
            </w:r>
          </w:p>
          <w:p w:rsidR="0045594A" w:rsidRDefault="0045594A" w:rsidP="0045594A">
            <w:pPr>
              <w:pStyle w:val="ListParagraph"/>
              <w:ind w:left="255"/>
              <w:rPr>
                <w:rFonts w:asciiTheme="minorHAnsi" w:hAnsiTheme="minorHAnsi"/>
                <w:sz w:val="20"/>
              </w:rPr>
            </w:pPr>
          </w:p>
          <w:p w:rsidR="00142998" w:rsidRDefault="0045594A" w:rsidP="00A552BE">
            <w:pPr>
              <w:pStyle w:val="ListParagraph"/>
              <w:numPr>
                <w:ilvl w:val="0"/>
                <w:numId w:val="2"/>
              </w:numPr>
              <w:ind w:left="255" w:hanging="18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</w:t>
            </w:r>
            <w:r w:rsidR="00142998" w:rsidRPr="00142998">
              <w:rPr>
                <w:rFonts w:asciiTheme="minorHAnsi" w:hAnsiTheme="minorHAnsi"/>
                <w:sz w:val="20"/>
              </w:rPr>
              <w:t>cknowledgement at quarterly All Employees Meeting</w:t>
            </w:r>
            <w:r w:rsidR="003C3DB3">
              <w:rPr>
                <w:rFonts w:asciiTheme="minorHAnsi" w:hAnsiTheme="minorHAnsi"/>
                <w:sz w:val="20"/>
              </w:rPr>
              <w:t>.</w:t>
            </w:r>
          </w:p>
          <w:p w:rsidR="000351DE" w:rsidRPr="000351DE" w:rsidRDefault="000351DE" w:rsidP="000351DE">
            <w:pPr>
              <w:ind w:left="75"/>
              <w:rPr>
                <w:sz w:val="20"/>
              </w:rPr>
            </w:pPr>
          </w:p>
          <w:p w:rsidR="00142998" w:rsidRPr="00142998" w:rsidRDefault="00142998" w:rsidP="00A552BE">
            <w:pPr>
              <w:pStyle w:val="ListParagraph"/>
              <w:numPr>
                <w:ilvl w:val="0"/>
                <w:numId w:val="2"/>
              </w:numPr>
              <w:ind w:left="255" w:hanging="18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</w:t>
            </w:r>
            <w:r w:rsidR="00A552BE">
              <w:rPr>
                <w:rFonts w:asciiTheme="minorHAnsi" w:hAnsiTheme="minorHAnsi"/>
                <w:sz w:val="20"/>
              </w:rPr>
              <w:t>acilities Focus</w:t>
            </w:r>
            <w:r>
              <w:rPr>
                <w:rFonts w:asciiTheme="minorHAnsi" w:hAnsiTheme="minorHAnsi"/>
                <w:sz w:val="20"/>
              </w:rPr>
              <w:t xml:space="preserve"> Newsletter notation</w:t>
            </w:r>
            <w:r w:rsidR="003C3DB3">
              <w:rPr>
                <w:rFonts w:asciiTheme="minorHAnsi" w:hAnsiTheme="minorHAnsi"/>
                <w:sz w:val="20"/>
              </w:rPr>
              <w:t>.</w:t>
            </w:r>
          </w:p>
        </w:tc>
      </w:tr>
      <w:tr w:rsidR="00833DB3" w:rsidTr="007013E2">
        <w:trPr>
          <w:trHeight w:val="503"/>
        </w:trPr>
        <w:tc>
          <w:tcPr>
            <w:tcW w:w="10743" w:type="dxa"/>
            <w:gridSpan w:val="6"/>
            <w:shd w:val="clear" w:color="auto" w:fill="4F6228" w:themeFill="accent3" w:themeFillShade="80"/>
            <w:vAlign w:val="center"/>
          </w:tcPr>
          <w:p w:rsidR="00833DB3" w:rsidRPr="00D74654" w:rsidRDefault="00833DB3" w:rsidP="00833DB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4"/>
              </w:rPr>
              <w:t xml:space="preserve"> Quarterly </w:t>
            </w:r>
            <w:r w:rsidRPr="00403C60">
              <w:rPr>
                <w:b/>
                <w:color w:val="FFFFFF" w:themeColor="background1"/>
                <w:sz w:val="24"/>
              </w:rPr>
              <w:t>Recognition</w:t>
            </w:r>
          </w:p>
        </w:tc>
      </w:tr>
      <w:tr w:rsidR="00311795" w:rsidTr="007013E2">
        <w:trPr>
          <w:trHeight w:val="350"/>
        </w:trPr>
        <w:tc>
          <w:tcPr>
            <w:tcW w:w="2286" w:type="dxa"/>
            <w:shd w:val="clear" w:color="auto" w:fill="D6E3BC" w:themeFill="accent3" w:themeFillTint="66"/>
            <w:vAlign w:val="center"/>
          </w:tcPr>
          <w:p w:rsidR="00311795" w:rsidRPr="00311795" w:rsidRDefault="00311795" w:rsidP="00311795">
            <w:pPr>
              <w:jc w:val="center"/>
              <w:rPr>
                <w:b/>
                <w:sz w:val="24"/>
                <w:szCs w:val="20"/>
              </w:rPr>
            </w:pPr>
            <w:r w:rsidRPr="00311795">
              <w:rPr>
                <w:b/>
                <w:sz w:val="24"/>
              </w:rPr>
              <w:t>Recognition</w:t>
            </w:r>
          </w:p>
        </w:tc>
        <w:tc>
          <w:tcPr>
            <w:tcW w:w="3024" w:type="dxa"/>
            <w:gridSpan w:val="2"/>
            <w:shd w:val="clear" w:color="auto" w:fill="D6E3BC" w:themeFill="accent3" w:themeFillTint="66"/>
            <w:vAlign w:val="center"/>
          </w:tcPr>
          <w:p w:rsidR="00311795" w:rsidRPr="00311795" w:rsidRDefault="00BB5D05" w:rsidP="00311795">
            <w:pPr>
              <w:ind w:right="-108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</w:rPr>
              <w:t xml:space="preserve">Eligibility </w:t>
            </w:r>
            <w:r w:rsidRPr="00311795">
              <w:rPr>
                <w:b/>
                <w:sz w:val="24"/>
              </w:rPr>
              <w:t>Criteria</w:t>
            </w:r>
          </w:p>
        </w:tc>
        <w:tc>
          <w:tcPr>
            <w:tcW w:w="1977" w:type="dxa"/>
            <w:shd w:val="clear" w:color="auto" w:fill="D6E3BC" w:themeFill="accent3" w:themeFillTint="66"/>
            <w:vAlign w:val="center"/>
          </w:tcPr>
          <w:p w:rsidR="00311795" w:rsidRPr="00311795" w:rsidRDefault="00CC6E7D" w:rsidP="00311795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Eligibility Process</w:t>
            </w:r>
          </w:p>
        </w:tc>
        <w:tc>
          <w:tcPr>
            <w:tcW w:w="3456" w:type="dxa"/>
            <w:gridSpan w:val="2"/>
            <w:shd w:val="clear" w:color="auto" w:fill="D6E3BC" w:themeFill="accent3" w:themeFillTint="66"/>
            <w:vAlign w:val="center"/>
          </w:tcPr>
          <w:p w:rsidR="00311795" w:rsidRPr="00311795" w:rsidRDefault="00311795" w:rsidP="00311795">
            <w:pPr>
              <w:ind w:left="276" w:hanging="270"/>
              <w:jc w:val="center"/>
              <w:rPr>
                <w:b/>
                <w:sz w:val="24"/>
                <w:szCs w:val="20"/>
              </w:rPr>
            </w:pPr>
            <w:r w:rsidRPr="00311795">
              <w:rPr>
                <w:b/>
                <w:sz w:val="24"/>
                <w:szCs w:val="20"/>
              </w:rPr>
              <w:t>Amenities</w:t>
            </w:r>
          </w:p>
        </w:tc>
      </w:tr>
      <w:tr w:rsidR="008762A4" w:rsidTr="007013E2">
        <w:trPr>
          <w:trHeight w:val="980"/>
        </w:trPr>
        <w:tc>
          <w:tcPr>
            <w:tcW w:w="2286" w:type="dxa"/>
          </w:tcPr>
          <w:p w:rsidR="008762A4" w:rsidRPr="00F23802" w:rsidRDefault="008762A4" w:rsidP="008762A4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Employee of the Quarter</w:t>
            </w:r>
          </w:p>
          <w:p w:rsidR="008762A4" w:rsidRPr="00D74654" w:rsidRDefault="008762A4" w:rsidP="008762A4">
            <w:pPr>
              <w:rPr>
                <w:b/>
                <w:sz w:val="20"/>
                <w:szCs w:val="20"/>
              </w:rPr>
            </w:pPr>
          </w:p>
          <w:p w:rsidR="008762A4" w:rsidRPr="00F23802" w:rsidRDefault="008762A4" w:rsidP="0047571B">
            <w:pPr>
              <w:rPr>
                <w:b/>
                <w:i/>
                <w:sz w:val="20"/>
                <w:szCs w:val="20"/>
              </w:rPr>
            </w:pPr>
            <w:r w:rsidRPr="00D74654">
              <w:rPr>
                <w:sz w:val="20"/>
                <w:szCs w:val="20"/>
              </w:rPr>
              <w:t xml:space="preserve">This </w:t>
            </w:r>
            <w:r w:rsidR="0047571B">
              <w:rPr>
                <w:sz w:val="20"/>
                <w:szCs w:val="20"/>
              </w:rPr>
              <w:t>award</w:t>
            </w:r>
            <w:r w:rsidRPr="00D74654">
              <w:rPr>
                <w:sz w:val="20"/>
                <w:szCs w:val="20"/>
              </w:rPr>
              <w:t xml:space="preserve"> is presented to an individual who goes beyond expected duties, consistently maintains a high level of work, exhibits outstanding customer service and/or demonstrates creativity, safety, and noteworthy behavior over the course of the quarter.</w:t>
            </w:r>
          </w:p>
        </w:tc>
        <w:tc>
          <w:tcPr>
            <w:tcW w:w="3024" w:type="dxa"/>
            <w:gridSpan w:val="2"/>
          </w:tcPr>
          <w:p w:rsidR="008762A4" w:rsidRDefault="008762A4" w:rsidP="008762A4">
            <w:pPr>
              <w:rPr>
                <w:sz w:val="20"/>
                <w:szCs w:val="20"/>
              </w:rPr>
            </w:pPr>
            <w:r w:rsidRPr="00D74654">
              <w:rPr>
                <w:sz w:val="20"/>
                <w:szCs w:val="20"/>
              </w:rPr>
              <w:t>See Criteria under Award for Excellence above</w:t>
            </w:r>
            <w:r w:rsidR="0045594A">
              <w:rPr>
                <w:sz w:val="20"/>
                <w:szCs w:val="20"/>
              </w:rPr>
              <w:t>.</w:t>
            </w:r>
          </w:p>
          <w:p w:rsidR="008762A4" w:rsidRPr="00E31586" w:rsidRDefault="008762A4" w:rsidP="008762A4">
            <w:pPr>
              <w:pStyle w:val="ListParagraph"/>
              <w:autoSpaceDE w:val="0"/>
              <w:autoSpaceDN w:val="0"/>
              <w:adjustRightInd w:val="0"/>
              <w:ind w:left="216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77" w:type="dxa"/>
          </w:tcPr>
          <w:p w:rsidR="008762A4" w:rsidRPr="008762A4" w:rsidRDefault="008762A4" w:rsidP="003C3D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Individuals receiving an </w:t>
            </w:r>
            <w:r w:rsidR="003C3DB3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ward </w:t>
            </w:r>
            <w:r w:rsidR="003C3DB3">
              <w:rPr>
                <w:sz w:val="20"/>
                <w:szCs w:val="20"/>
              </w:rPr>
              <w:t>for E</w:t>
            </w:r>
            <w:r>
              <w:rPr>
                <w:sz w:val="20"/>
                <w:szCs w:val="20"/>
              </w:rPr>
              <w:t>xcellence are eligible for this award</w:t>
            </w:r>
            <w:r w:rsidR="003C3DB3">
              <w:rPr>
                <w:sz w:val="20"/>
                <w:szCs w:val="20"/>
              </w:rPr>
              <w:t>.</w:t>
            </w:r>
          </w:p>
        </w:tc>
        <w:tc>
          <w:tcPr>
            <w:tcW w:w="3456" w:type="dxa"/>
            <w:gridSpan w:val="2"/>
          </w:tcPr>
          <w:p w:rsidR="008762A4" w:rsidRDefault="008762A4" w:rsidP="00F6095D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255" w:hanging="25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  <w:r w:rsidRPr="004016FA">
              <w:rPr>
                <w:rFonts w:asciiTheme="minorHAnsi" w:hAnsiTheme="minorHAnsi"/>
                <w:sz w:val="20"/>
                <w:szCs w:val="20"/>
              </w:rPr>
              <w:t xml:space="preserve"> Hours of comp time.</w:t>
            </w:r>
          </w:p>
          <w:p w:rsidR="00B211EC" w:rsidRPr="00B211EC" w:rsidRDefault="00B211EC" w:rsidP="00B211EC">
            <w:pPr>
              <w:spacing w:line="360" w:lineRule="auto"/>
              <w:rPr>
                <w:sz w:val="14"/>
                <w:szCs w:val="20"/>
              </w:rPr>
            </w:pPr>
            <w:r>
              <w:rPr>
                <w:sz w:val="14"/>
                <w:szCs w:val="20"/>
              </w:rPr>
              <w:t xml:space="preserve">      </w:t>
            </w:r>
            <w:r w:rsidRPr="00B211EC">
              <w:rPr>
                <w:sz w:val="14"/>
                <w:szCs w:val="20"/>
              </w:rPr>
              <w:t>(Comp time must be used</w:t>
            </w:r>
            <w:r>
              <w:rPr>
                <w:sz w:val="14"/>
                <w:szCs w:val="20"/>
              </w:rPr>
              <w:t xml:space="preserve"> within 90 days of receipt)</w:t>
            </w:r>
          </w:p>
          <w:p w:rsidR="008762A4" w:rsidRDefault="008762A4" w:rsidP="00F6095D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255" w:hanging="255"/>
              <w:rPr>
                <w:rFonts w:asciiTheme="minorHAnsi" w:hAnsiTheme="minorHAnsi"/>
                <w:sz w:val="20"/>
                <w:szCs w:val="20"/>
              </w:rPr>
            </w:pPr>
            <w:r w:rsidRPr="000553D3">
              <w:rPr>
                <w:rFonts w:asciiTheme="minorHAnsi" w:hAnsiTheme="minorHAnsi"/>
                <w:sz w:val="20"/>
                <w:szCs w:val="20"/>
              </w:rPr>
              <w:t>Name added to recognition plaque.</w:t>
            </w:r>
          </w:p>
          <w:p w:rsidR="008762A4" w:rsidRDefault="008762A4" w:rsidP="00F6095D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255" w:hanging="255"/>
              <w:rPr>
                <w:rFonts w:asciiTheme="minorHAnsi" w:hAnsiTheme="minorHAnsi"/>
                <w:sz w:val="20"/>
                <w:szCs w:val="20"/>
              </w:rPr>
            </w:pPr>
            <w:r w:rsidRPr="004016FA">
              <w:rPr>
                <w:rFonts w:asciiTheme="minorHAnsi" w:hAnsiTheme="minorHAnsi"/>
                <w:sz w:val="20"/>
                <w:szCs w:val="20"/>
              </w:rPr>
              <w:t xml:space="preserve">Letter of Commendation from </w:t>
            </w:r>
            <w:r>
              <w:rPr>
                <w:rFonts w:asciiTheme="minorHAnsi" w:hAnsiTheme="minorHAnsi"/>
                <w:sz w:val="20"/>
                <w:szCs w:val="20"/>
              </w:rPr>
              <w:t>FM-</w:t>
            </w:r>
            <w:r w:rsidRPr="004016FA">
              <w:rPr>
                <w:rFonts w:asciiTheme="minorHAnsi" w:hAnsiTheme="minorHAnsi"/>
                <w:sz w:val="20"/>
                <w:szCs w:val="20"/>
              </w:rPr>
              <w:t xml:space="preserve">AVC. </w:t>
            </w:r>
          </w:p>
          <w:p w:rsidR="008762A4" w:rsidRDefault="00A47759" w:rsidP="00F6095D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255" w:hanging="25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Certificate.</w:t>
            </w:r>
          </w:p>
          <w:p w:rsidR="008762A4" w:rsidRDefault="008762A4" w:rsidP="00F6095D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255" w:hanging="255"/>
              <w:rPr>
                <w:rFonts w:asciiTheme="minorHAnsi" w:hAnsiTheme="minorHAnsi"/>
                <w:sz w:val="20"/>
                <w:szCs w:val="20"/>
              </w:rPr>
            </w:pPr>
            <w:r w:rsidRPr="004016FA">
              <w:rPr>
                <w:rFonts w:asciiTheme="minorHAnsi" w:hAnsiTheme="minorHAnsi"/>
                <w:sz w:val="20"/>
                <w:szCs w:val="20"/>
              </w:rPr>
              <w:t>Employee parking space.</w:t>
            </w:r>
          </w:p>
          <w:p w:rsidR="008762A4" w:rsidRDefault="008762A4" w:rsidP="00F6095D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255" w:hanging="255"/>
              <w:rPr>
                <w:rFonts w:asciiTheme="minorHAnsi" w:hAnsiTheme="minorHAnsi"/>
                <w:sz w:val="20"/>
                <w:szCs w:val="20"/>
              </w:rPr>
            </w:pPr>
            <w:r w:rsidRPr="004016FA">
              <w:rPr>
                <w:rFonts w:asciiTheme="minorHAnsi" w:hAnsiTheme="minorHAnsi"/>
                <w:sz w:val="20"/>
                <w:szCs w:val="20"/>
              </w:rPr>
              <w:t>FM Staff Meeting recognition.</w:t>
            </w:r>
          </w:p>
          <w:p w:rsidR="008762A4" w:rsidRDefault="008762A4" w:rsidP="00F6095D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255" w:hanging="255"/>
              <w:rPr>
                <w:rFonts w:asciiTheme="minorHAnsi" w:hAnsiTheme="minorHAnsi"/>
                <w:sz w:val="20"/>
                <w:szCs w:val="20"/>
              </w:rPr>
            </w:pPr>
            <w:r w:rsidRPr="004016FA">
              <w:rPr>
                <w:rFonts w:asciiTheme="minorHAnsi" w:hAnsiTheme="minorHAnsi"/>
                <w:sz w:val="20"/>
                <w:szCs w:val="20"/>
              </w:rPr>
              <w:t>F</w:t>
            </w:r>
            <w:r w:rsidR="00A552BE">
              <w:rPr>
                <w:rFonts w:asciiTheme="minorHAnsi" w:hAnsiTheme="minorHAnsi"/>
                <w:sz w:val="20"/>
                <w:szCs w:val="20"/>
              </w:rPr>
              <w:t>acilities Focus</w:t>
            </w:r>
            <w:r w:rsidRPr="004016FA">
              <w:rPr>
                <w:rFonts w:asciiTheme="minorHAnsi" w:hAnsiTheme="minorHAnsi"/>
                <w:sz w:val="20"/>
                <w:szCs w:val="20"/>
              </w:rPr>
              <w:t xml:space="preserve"> Newsletter notation.</w:t>
            </w:r>
          </w:p>
          <w:p w:rsidR="008762A4" w:rsidRPr="00142998" w:rsidRDefault="008762A4" w:rsidP="00F6095D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255" w:hanging="255"/>
              <w:rPr>
                <w:rFonts w:asciiTheme="minorHAnsi" w:hAnsiTheme="minorHAnsi"/>
                <w:sz w:val="20"/>
                <w:szCs w:val="20"/>
              </w:rPr>
            </w:pPr>
            <w:r w:rsidRPr="004016FA">
              <w:rPr>
                <w:rFonts w:asciiTheme="minorHAnsi" w:hAnsiTheme="minorHAnsi"/>
                <w:sz w:val="20"/>
                <w:szCs w:val="20"/>
              </w:rPr>
              <w:t>Annual evaluation notation.</w:t>
            </w:r>
          </w:p>
        </w:tc>
      </w:tr>
      <w:tr w:rsidR="008762A4" w:rsidTr="007013E2">
        <w:trPr>
          <w:trHeight w:val="2420"/>
        </w:trPr>
        <w:tc>
          <w:tcPr>
            <w:tcW w:w="2286" w:type="dxa"/>
          </w:tcPr>
          <w:p w:rsidR="008762A4" w:rsidRPr="00F23802" w:rsidRDefault="008762A4" w:rsidP="008762A4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lastRenderedPageBreak/>
              <w:t>Team of the Quarter</w:t>
            </w:r>
          </w:p>
          <w:p w:rsidR="008762A4" w:rsidRPr="00F15AE0" w:rsidRDefault="008762A4" w:rsidP="008762A4">
            <w:pPr>
              <w:rPr>
                <w:b/>
                <w:sz w:val="20"/>
                <w:szCs w:val="20"/>
              </w:rPr>
            </w:pPr>
          </w:p>
          <w:p w:rsidR="008762A4" w:rsidRDefault="008762A4" w:rsidP="001E5E96">
            <w:pPr>
              <w:rPr>
                <w:sz w:val="20"/>
                <w:szCs w:val="20"/>
              </w:rPr>
            </w:pPr>
            <w:r w:rsidRPr="00F15AE0">
              <w:rPr>
                <w:sz w:val="20"/>
                <w:szCs w:val="20"/>
              </w:rPr>
              <w:t xml:space="preserve">This </w:t>
            </w:r>
            <w:r w:rsidR="001E5E96">
              <w:rPr>
                <w:sz w:val="20"/>
                <w:szCs w:val="20"/>
              </w:rPr>
              <w:t>award</w:t>
            </w:r>
            <w:r w:rsidRPr="00F15AE0">
              <w:rPr>
                <w:sz w:val="20"/>
                <w:szCs w:val="20"/>
              </w:rPr>
              <w:t xml:space="preserve"> is given to a team that goes beyond expected duties and/or demonstrates creativity, initiative, heroic action, and/or emergency responsiveness over the course of a quarter.</w:t>
            </w:r>
          </w:p>
          <w:p w:rsidR="008847F5" w:rsidRPr="00F23802" w:rsidRDefault="008847F5" w:rsidP="001E5E96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3024" w:type="dxa"/>
            <w:gridSpan w:val="2"/>
          </w:tcPr>
          <w:p w:rsidR="008762A4" w:rsidRDefault="008762A4" w:rsidP="008762A4">
            <w:pPr>
              <w:rPr>
                <w:sz w:val="20"/>
                <w:szCs w:val="20"/>
              </w:rPr>
            </w:pPr>
            <w:r w:rsidRPr="00D74654">
              <w:rPr>
                <w:sz w:val="20"/>
                <w:szCs w:val="20"/>
              </w:rPr>
              <w:t>See Criteria under Award for Excellence above</w:t>
            </w:r>
            <w:r w:rsidR="00A47759">
              <w:rPr>
                <w:sz w:val="20"/>
                <w:szCs w:val="20"/>
              </w:rPr>
              <w:t>.</w:t>
            </w:r>
          </w:p>
          <w:p w:rsidR="008762A4" w:rsidRPr="00E31586" w:rsidRDefault="008762A4" w:rsidP="008762A4">
            <w:pPr>
              <w:pStyle w:val="ListParagraph"/>
              <w:autoSpaceDE w:val="0"/>
              <w:autoSpaceDN w:val="0"/>
              <w:adjustRightInd w:val="0"/>
              <w:ind w:left="216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77" w:type="dxa"/>
          </w:tcPr>
          <w:p w:rsidR="008762A4" w:rsidRPr="008762A4" w:rsidRDefault="008762A4" w:rsidP="003029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Teams receiving an award </w:t>
            </w:r>
            <w:r w:rsidR="00302933">
              <w:rPr>
                <w:sz w:val="20"/>
                <w:szCs w:val="20"/>
              </w:rPr>
              <w:t>for</w:t>
            </w:r>
            <w:r>
              <w:rPr>
                <w:sz w:val="20"/>
                <w:szCs w:val="20"/>
              </w:rPr>
              <w:t xml:space="preserve"> excellence </w:t>
            </w:r>
            <w:r w:rsidR="00A47759">
              <w:rPr>
                <w:sz w:val="20"/>
                <w:szCs w:val="20"/>
              </w:rPr>
              <w:t>are eligible for this award.</w:t>
            </w:r>
          </w:p>
        </w:tc>
        <w:tc>
          <w:tcPr>
            <w:tcW w:w="3456" w:type="dxa"/>
            <w:gridSpan w:val="2"/>
          </w:tcPr>
          <w:p w:rsidR="008762A4" w:rsidRDefault="008762A4" w:rsidP="00A552BE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165" w:hanging="165"/>
              <w:rPr>
                <w:rFonts w:asciiTheme="minorHAnsi" w:hAnsiTheme="minorHAnsi"/>
                <w:sz w:val="20"/>
                <w:szCs w:val="20"/>
              </w:rPr>
            </w:pPr>
            <w:r w:rsidRPr="00D32310">
              <w:rPr>
                <w:rFonts w:asciiTheme="minorHAnsi" w:hAnsiTheme="minorHAnsi"/>
                <w:sz w:val="20"/>
                <w:szCs w:val="20"/>
              </w:rPr>
              <w:t>4 Hours of comp time.</w:t>
            </w:r>
          </w:p>
          <w:p w:rsidR="00B211EC" w:rsidRPr="00B211EC" w:rsidRDefault="00B211EC" w:rsidP="00B211EC">
            <w:pPr>
              <w:spacing w:line="360" w:lineRule="auto"/>
              <w:rPr>
                <w:sz w:val="14"/>
                <w:szCs w:val="20"/>
              </w:rPr>
            </w:pPr>
            <w:r>
              <w:rPr>
                <w:sz w:val="14"/>
                <w:szCs w:val="20"/>
              </w:rPr>
              <w:t xml:space="preserve">      </w:t>
            </w:r>
            <w:r w:rsidRPr="00B211EC">
              <w:rPr>
                <w:sz w:val="14"/>
                <w:szCs w:val="20"/>
              </w:rPr>
              <w:t>(Comp time must be used</w:t>
            </w:r>
            <w:r>
              <w:rPr>
                <w:sz w:val="14"/>
                <w:szCs w:val="20"/>
              </w:rPr>
              <w:t xml:space="preserve"> within 90 days of receipt)</w:t>
            </w:r>
          </w:p>
          <w:p w:rsidR="008762A4" w:rsidRPr="00D32310" w:rsidRDefault="008762A4" w:rsidP="00A552BE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165" w:hanging="165"/>
              <w:rPr>
                <w:rFonts w:asciiTheme="minorHAnsi" w:hAnsiTheme="minorHAnsi"/>
                <w:sz w:val="20"/>
                <w:szCs w:val="20"/>
              </w:rPr>
            </w:pPr>
            <w:r w:rsidRPr="00D32310">
              <w:rPr>
                <w:rFonts w:asciiTheme="minorHAnsi" w:hAnsiTheme="minorHAnsi"/>
                <w:sz w:val="20"/>
                <w:szCs w:val="20"/>
              </w:rPr>
              <w:t xml:space="preserve">Roving Plaque in team area. </w:t>
            </w:r>
          </w:p>
          <w:p w:rsidR="008762A4" w:rsidRPr="00D32310" w:rsidRDefault="008762A4" w:rsidP="00A552BE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165" w:hanging="165"/>
              <w:rPr>
                <w:rFonts w:asciiTheme="minorHAnsi" w:hAnsiTheme="minorHAnsi"/>
                <w:sz w:val="20"/>
                <w:szCs w:val="20"/>
              </w:rPr>
            </w:pPr>
            <w:r w:rsidRPr="00D32310">
              <w:rPr>
                <w:rFonts w:asciiTheme="minorHAnsi" w:hAnsiTheme="minorHAnsi"/>
                <w:sz w:val="20"/>
                <w:szCs w:val="20"/>
              </w:rPr>
              <w:t>Certificate.</w:t>
            </w:r>
          </w:p>
          <w:p w:rsidR="008762A4" w:rsidRPr="00D32310" w:rsidRDefault="008762A4" w:rsidP="00A552BE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165" w:hanging="165"/>
              <w:rPr>
                <w:rFonts w:asciiTheme="minorHAnsi" w:hAnsiTheme="minorHAnsi"/>
                <w:sz w:val="20"/>
                <w:szCs w:val="20"/>
              </w:rPr>
            </w:pPr>
            <w:r w:rsidRPr="00D32310">
              <w:rPr>
                <w:rFonts w:asciiTheme="minorHAnsi" w:hAnsiTheme="minorHAnsi"/>
                <w:sz w:val="20"/>
                <w:szCs w:val="20"/>
              </w:rPr>
              <w:t>FM Staff Meeting recognition.</w:t>
            </w:r>
          </w:p>
          <w:p w:rsidR="008762A4" w:rsidRPr="00D32310" w:rsidRDefault="008762A4" w:rsidP="00A552BE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165" w:hanging="165"/>
              <w:rPr>
                <w:rFonts w:asciiTheme="minorHAnsi" w:hAnsiTheme="minorHAnsi"/>
                <w:sz w:val="20"/>
                <w:szCs w:val="20"/>
              </w:rPr>
            </w:pPr>
            <w:r w:rsidRPr="00D32310">
              <w:rPr>
                <w:rFonts w:asciiTheme="minorHAnsi" w:hAnsiTheme="minorHAnsi"/>
                <w:sz w:val="20"/>
                <w:szCs w:val="20"/>
              </w:rPr>
              <w:t>F</w:t>
            </w:r>
            <w:r w:rsidR="00A552BE">
              <w:rPr>
                <w:rFonts w:asciiTheme="minorHAnsi" w:hAnsiTheme="minorHAnsi"/>
                <w:sz w:val="20"/>
                <w:szCs w:val="20"/>
              </w:rPr>
              <w:t>acilities Focus</w:t>
            </w:r>
            <w:r w:rsidRPr="00D32310">
              <w:rPr>
                <w:rFonts w:asciiTheme="minorHAnsi" w:hAnsiTheme="minorHAnsi"/>
                <w:sz w:val="20"/>
                <w:szCs w:val="20"/>
              </w:rPr>
              <w:t xml:space="preserve"> Newsletter notation.</w:t>
            </w:r>
          </w:p>
          <w:p w:rsidR="008762A4" w:rsidRPr="000351DE" w:rsidRDefault="008762A4" w:rsidP="00A552BE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165" w:hanging="165"/>
              <w:rPr>
                <w:rFonts w:asciiTheme="minorHAnsi" w:hAnsiTheme="minorHAnsi"/>
                <w:sz w:val="20"/>
                <w:szCs w:val="20"/>
              </w:rPr>
            </w:pPr>
            <w:r w:rsidRPr="00D32310">
              <w:rPr>
                <w:rFonts w:asciiTheme="minorHAnsi" w:hAnsiTheme="minorHAnsi"/>
                <w:sz w:val="20"/>
                <w:szCs w:val="20"/>
              </w:rPr>
              <w:t>Annual evaluation notation.</w:t>
            </w:r>
          </w:p>
        </w:tc>
      </w:tr>
      <w:tr w:rsidR="00710A36" w:rsidTr="007013E2">
        <w:trPr>
          <w:trHeight w:val="2420"/>
        </w:trPr>
        <w:tc>
          <w:tcPr>
            <w:tcW w:w="2286" w:type="dxa"/>
          </w:tcPr>
          <w:p w:rsidR="00710A36" w:rsidRPr="00F23802" w:rsidRDefault="00710A36" w:rsidP="00710A36">
            <w:pPr>
              <w:rPr>
                <w:b/>
                <w:i/>
                <w:sz w:val="20"/>
                <w:szCs w:val="20"/>
              </w:rPr>
            </w:pPr>
            <w:r w:rsidRPr="00F23802">
              <w:rPr>
                <w:b/>
                <w:i/>
                <w:sz w:val="20"/>
                <w:szCs w:val="20"/>
              </w:rPr>
              <w:t>Safe Team</w:t>
            </w:r>
            <w:r w:rsidR="00C333D8">
              <w:rPr>
                <w:b/>
                <w:i/>
                <w:sz w:val="20"/>
                <w:szCs w:val="20"/>
              </w:rPr>
              <w:t>(s)</w:t>
            </w:r>
            <w:r w:rsidRPr="00F23802">
              <w:rPr>
                <w:b/>
                <w:i/>
                <w:sz w:val="20"/>
                <w:szCs w:val="20"/>
              </w:rPr>
              <w:t xml:space="preserve"> of the Quarter</w:t>
            </w:r>
          </w:p>
          <w:p w:rsidR="00710A36" w:rsidRPr="002F0BB8" w:rsidRDefault="00710A36" w:rsidP="00710A36">
            <w:pPr>
              <w:rPr>
                <w:sz w:val="6"/>
                <w:szCs w:val="20"/>
              </w:rPr>
            </w:pPr>
          </w:p>
          <w:p w:rsidR="008762A4" w:rsidRPr="00311795" w:rsidRDefault="00710A36" w:rsidP="001E5E96">
            <w:pPr>
              <w:rPr>
                <w:b/>
                <w:sz w:val="24"/>
              </w:rPr>
            </w:pPr>
            <w:r w:rsidRPr="00D74654">
              <w:rPr>
                <w:sz w:val="20"/>
                <w:szCs w:val="20"/>
              </w:rPr>
              <w:t xml:space="preserve">This </w:t>
            </w:r>
            <w:r w:rsidR="001E5E96">
              <w:rPr>
                <w:sz w:val="20"/>
                <w:szCs w:val="20"/>
              </w:rPr>
              <w:t>award</w:t>
            </w:r>
            <w:r w:rsidRPr="00D74654">
              <w:rPr>
                <w:sz w:val="20"/>
                <w:szCs w:val="20"/>
              </w:rPr>
              <w:t xml:space="preserve"> is presented</w:t>
            </w:r>
            <w:r w:rsidR="006410C6">
              <w:rPr>
                <w:sz w:val="20"/>
                <w:szCs w:val="20"/>
              </w:rPr>
              <w:t xml:space="preserve"> to </w:t>
            </w:r>
            <w:r w:rsidR="008B6AC9">
              <w:rPr>
                <w:sz w:val="20"/>
                <w:szCs w:val="20"/>
              </w:rPr>
              <w:t>units</w:t>
            </w:r>
            <w:r w:rsidRPr="00D74654">
              <w:rPr>
                <w:sz w:val="20"/>
                <w:szCs w:val="20"/>
              </w:rPr>
              <w:t xml:space="preserve"> </w:t>
            </w:r>
            <w:r w:rsidR="00DA1E6E">
              <w:rPr>
                <w:sz w:val="20"/>
                <w:szCs w:val="20"/>
              </w:rPr>
              <w:t xml:space="preserve">that have maintained </w:t>
            </w:r>
            <w:r w:rsidR="00C333D8">
              <w:rPr>
                <w:sz w:val="20"/>
                <w:szCs w:val="20"/>
              </w:rPr>
              <w:t>a zero accident rate</w:t>
            </w:r>
            <w:r w:rsidR="009156C5">
              <w:rPr>
                <w:sz w:val="20"/>
                <w:szCs w:val="20"/>
              </w:rPr>
              <w:t xml:space="preserve"> for the quarter.</w:t>
            </w:r>
          </w:p>
        </w:tc>
        <w:tc>
          <w:tcPr>
            <w:tcW w:w="3024" w:type="dxa"/>
            <w:gridSpan w:val="2"/>
          </w:tcPr>
          <w:p w:rsidR="00710A36" w:rsidRPr="000351DE" w:rsidRDefault="00356203" w:rsidP="00DA1E6E">
            <w:pPr>
              <w:autoSpaceDE w:val="0"/>
              <w:autoSpaceDN w:val="0"/>
              <w:adjustRightInd w:val="0"/>
              <w:ind w:left="36"/>
              <w:rPr>
                <w:b/>
                <w:sz w:val="24"/>
                <w:szCs w:val="20"/>
              </w:rPr>
            </w:pPr>
            <w:r w:rsidRPr="000351DE">
              <w:rPr>
                <w:rFonts w:ascii="Calibri" w:hAnsi="Calibri" w:cs="Calibri"/>
                <w:sz w:val="20"/>
                <w:szCs w:val="20"/>
              </w:rPr>
              <w:t>Must</w:t>
            </w:r>
            <w:r w:rsidR="00DA1E6E">
              <w:rPr>
                <w:rFonts w:ascii="Calibri" w:hAnsi="Calibri" w:cs="Calibri"/>
                <w:sz w:val="20"/>
                <w:szCs w:val="20"/>
              </w:rPr>
              <w:t xml:space="preserve"> not</w:t>
            </w:r>
            <w:r w:rsidRPr="000351DE">
              <w:rPr>
                <w:rFonts w:ascii="Calibri" w:hAnsi="Calibri" w:cs="Calibri"/>
                <w:sz w:val="20"/>
                <w:szCs w:val="20"/>
              </w:rPr>
              <w:t xml:space="preserve"> have </w:t>
            </w:r>
            <w:r w:rsidR="00DA1E6E">
              <w:rPr>
                <w:rFonts w:ascii="Calibri" w:hAnsi="Calibri" w:cs="Calibri"/>
                <w:sz w:val="20"/>
                <w:szCs w:val="20"/>
              </w:rPr>
              <w:t>any</w:t>
            </w:r>
            <w:r w:rsidRPr="000351DE">
              <w:rPr>
                <w:rFonts w:ascii="Calibri" w:hAnsi="Calibri" w:cs="Calibri"/>
                <w:sz w:val="20"/>
                <w:szCs w:val="20"/>
              </w:rPr>
              <w:t xml:space="preserve"> accident</w:t>
            </w:r>
            <w:r w:rsidR="00DA1E6E">
              <w:rPr>
                <w:rFonts w:ascii="Calibri" w:hAnsi="Calibri" w:cs="Calibri"/>
                <w:sz w:val="20"/>
                <w:szCs w:val="20"/>
              </w:rPr>
              <w:t>s</w:t>
            </w:r>
            <w:r w:rsidR="00C37873" w:rsidRPr="000351D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351DE">
              <w:rPr>
                <w:rFonts w:cs="Calibri"/>
                <w:sz w:val="20"/>
                <w:szCs w:val="20"/>
              </w:rPr>
              <w:t>recorded</w:t>
            </w:r>
            <w:r w:rsidRPr="000351DE">
              <w:rPr>
                <w:rFonts w:ascii="Calibri" w:hAnsi="Calibri" w:cs="Calibri"/>
                <w:sz w:val="20"/>
                <w:szCs w:val="20"/>
              </w:rPr>
              <w:t xml:space="preserve"> during the period</w:t>
            </w:r>
            <w:r w:rsidR="00DA1E6E">
              <w:rPr>
                <w:rFonts w:ascii="Calibri" w:hAnsi="Calibri" w:cs="Calibri"/>
                <w:sz w:val="20"/>
                <w:szCs w:val="20"/>
              </w:rPr>
              <w:t>,</w:t>
            </w:r>
            <w:r w:rsidR="00C37873" w:rsidRPr="000351D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351DE">
              <w:rPr>
                <w:rFonts w:ascii="Calibri" w:hAnsi="Calibri" w:cs="Calibri"/>
                <w:sz w:val="20"/>
                <w:szCs w:val="20"/>
              </w:rPr>
              <w:t>with the exception of minor</w:t>
            </w:r>
            <w:r w:rsidR="00C37873" w:rsidRPr="000351DE">
              <w:rPr>
                <w:rFonts w:ascii="Calibri" w:hAnsi="Calibri" w:cs="Calibri"/>
                <w:sz w:val="20"/>
                <w:szCs w:val="20"/>
              </w:rPr>
              <w:t xml:space="preserve"> i</w:t>
            </w:r>
            <w:r w:rsidR="0062578A" w:rsidRPr="000351DE">
              <w:rPr>
                <w:rFonts w:ascii="Calibri" w:hAnsi="Calibri" w:cs="Calibri"/>
                <w:sz w:val="20"/>
                <w:szCs w:val="20"/>
              </w:rPr>
              <w:t>ncidents</w:t>
            </w:r>
            <w:r w:rsidRPr="000351DE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1977" w:type="dxa"/>
          </w:tcPr>
          <w:p w:rsidR="00710A36" w:rsidRPr="008762A4" w:rsidRDefault="00710A36" w:rsidP="00DA1E6E">
            <w:pPr>
              <w:rPr>
                <w:b/>
                <w:sz w:val="24"/>
                <w:szCs w:val="20"/>
              </w:rPr>
            </w:pPr>
            <w:r w:rsidRPr="008762A4">
              <w:rPr>
                <w:sz w:val="20"/>
                <w:szCs w:val="20"/>
              </w:rPr>
              <w:t xml:space="preserve">Based on statistics provided by </w:t>
            </w:r>
            <w:r w:rsidR="008B6AC9" w:rsidRPr="008762A4">
              <w:rPr>
                <w:sz w:val="20"/>
                <w:szCs w:val="20"/>
              </w:rPr>
              <w:t>FM</w:t>
            </w:r>
            <w:r w:rsidR="0062578A" w:rsidRPr="008762A4">
              <w:rPr>
                <w:sz w:val="20"/>
                <w:szCs w:val="20"/>
              </w:rPr>
              <w:t>-HR O</w:t>
            </w:r>
            <w:r w:rsidR="008B6AC9" w:rsidRPr="008762A4">
              <w:rPr>
                <w:sz w:val="20"/>
                <w:szCs w:val="20"/>
              </w:rPr>
              <w:t>ffice.</w:t>
            </w:r>
          </w:p>
        </w:tc>
        <w:tc>
          <w:tcPr>
            <w:tcW w:w="3456" w:type="dxa"/>
            <w:gridSpan w:val="2"/>
          </w:tcPr>
          <w:p w:rsidR="00710A36" w:rsidRDefault="006410C6" w:rsidP="00A552BE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165" w:hanging="165"/>
              <w:rPr>
                <w:rFonts w:asciiTheme="minorHAnsi" w:hAnsiTheme="minorHAnsi"/>
                <w:sz w:val="20"/>
                <w:szCs w:val="20"/>
              </w:rPr>
            </w:pPr>
            <w:r w:rsidRPr="00E31586">
              <w:rPr>
                <w:rFonts w:asciiTheme="minorHAnsi" w:hAnsiTheme="minorHAnsi"/>
                <w:sz w:val="20"/>
                <w:szCs w:val="20"/>
              </w:rPr>
              <w:t>1 Hour</w:t>
            </w:r>
            <w:r w:rsidR="00710A36" w:rsidRPr="00E31586">
              <w:rPr>
                <w:rFonts w:asciiTheme="minorHAnsi" w:hAnsiTheme="minorHAnsi"/>
                <w:sz w:val="20"/>
                <w:szCs w:val="20"/>
              </w:rPr>
              <w:t xml:space="preserve"> comp time</w:t>
            </w:r>
            <w:r w:rsidR="00943619" w:rsidRPr="00E3158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B211EC" w:rsidRPr="00B211EC" w:rsidRDefault="00B211EC" w:rsidP="00B211EC">
            <w:pPr>
              <w:spacing w:line="360" w:lineRule="auto"/>
              <w:rPr>
                <w:sz w:val="14"/>
                <w:szCs w:val="20"/>
              </w:rPr>
            </w:pPr>
            <w:r>
              <w:rPr>
                <w:sz w:val="14"/>
                <w:szCs w:val="20"/>
              </w:rPr>
              <w:t xml:space="preserve">      </w:t>
            </w:r>
            <w:r w:rsidRPr="00B211EC">
              <w:rPr>
                <w:sz w:val="14"/>
                <w:szCs w:val="20"/>
              </w:rPr>
              <w:t>(Comp time must be used</w:t>
            </w:r>
            <w:r>
              <w:rPr>
                <w:sz w:val="14"/>
                <w:szCs w:val="20"/>
              </w:rPr>
              <w:t xml:space="preserve"> within 90 days of receipt)</w:t>
            </w:r>
          </w:p>
          <w:p w:rsidR="00710A36" w:rsidRPr="00E31586" w:rsidRDefault="00710A36" w:rsidP="00A552BE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165" w:hanging="165"/>
              <w:rPr>
                <w:rFonts w:asciiTheme="minorHAnsi" w:hAnsiTheme="minorHAnsi"/>
                <w:sz w:val="20"/>
                <w:szCs w:val="20"/>
              </w:rPr>
            </w:pPr>
            <w:r w:rsidRPr="00E31586">
              <w:rPr>
                <w:rFonts w:asciiTheme="minorHAnsi" w:hAnsiTheme="minorHAnsi"/>
                <w:sz w:val="20"/>
                <w:szCs w:val="20"/>
              </w:rPr>
              <w:t>F</w:t>
            </w:r>
            <w:r w:rsidR="00A552BE">
              <w:rPr>
                <w:rFonts w:asciiTheme="minorHAnsi" w:hAnsiTheme="minorHAnsi"/>
                <w:sz w:val="20"/>
                <w:szCs w:val="20"/>
              </w:rPr>
              <w:t>acilities Focus</w:t>
            </w:r>
            <w:r w:rsidRPr="00E31586">
              <w:rPr>
                <w:rFonts w:asciiTheme="minorHAnsi" w:hAnsiTheme="minorHAnsi"/>
                <w:sz w:val="20"/>
                <w:szCs w:val="20"/>
              </w:rPr>
              <w:t xml:space="preserve"> Newsletter notation</w:t>
            </w:r>
            <w:r w:rsidR="00943619" w:rsidRPr="00E3158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10A36" w:rsidRDefault="00710A36" w:rsidP="00A552BE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165" w:hanging="165"/>
              <w:rPr>
                <w:rFonts w:asciiTheme="minorHAnsi" w:hAnsiTheme="minorHAnsi"/>
                <w:sz w:val="20"/>
                <w:szCs w:val="20"/>
              </w:rPr>
            </w:pPr>
            <w:r w:rsidRPr="00E31586">
              <w:rPr>
                <w:rFonts w:asciiTheme="minorHAnsi" w:hAnsiTheme="minorHAnsi"/>
                <w:sz w:val="20"/>
                <w:szCs w:val="20"/>
              </w:rPr>
              <w:t xml:space="preserve">FM </w:t>
            </w:r>
            <w:r w:rsidR="00C37873">
              <w:rPr>
                <w:rFonts w:asciiTheme="minorHAnsi" w:hAnsiTheme="minorHAnsi"/>
                <w:sz w:val="20"/>
                <w:szCs w:val="20"/>
              </w:rPr>
              <w:t>Quarterly All Employees m</w:t>
            </w:r>
            <w:r w:rsidRPr="00E31586">
              <w:rPr>
                <w:rFonts w:asciiTheme="minorHAnsi" w:hAnsiTheme="minorHAnsi"/>
                <w:sz w:val="20"/>
                <w:szCs w:val="20"/>
              </w:rPr>
              <w:t>eeting recognition</w:t>
            </w:r>
            <w:r w:rsidR="00943619" w:rsidRPr="00E3158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10A36" w:rsidRPr="00E31586" w:rsidRDefault="004D3496" w:rsidP="00DA1E6E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165" w:hanging="165"/>
              <w:rPr>
                <w:b/>
                <w:sz w:val="24"/>
                <w:szCs w:val="20"/>
              </w:rPr>
            </w:pPr>
            <w:r w:rsidRPr="00E31586">
              <w:rPr>
                <w:rFonts w:asciiTheme="minorHAnsi" w:hAnsiTheme="minorHAnsi"/>
                <w:sz w:val="20"/>
                <w:szCs w:val="20"/>
              </w:rPr>
              <w:t>Annual evaluation notation.</w:t>
            </w:r>
          </w:p>
        </w:tc>
      </w:tr>
      <w:tr w:rsidR="00710A36" w:rsidTr="007013E2">
        <w:trPr>
          <w:trHeight w:val="503"/>
        </w:trPr>
        <w:tc>
          <w:tcPr>
            <w:tcW w:w="10743" w:type="dxa"/>
            <w:gridSpan w:val="6"/>
            <w:shd w:val="clear" w:color="auto" w:fill="4F6228" w:themeFill="accent3" w:themeFillShade="80"/>
            <w:vAlign w:val="center"/>
          </w:tcPr>
          <w:p w:rsidR="00710A36" w:rsidRPr="00D74654" w:rsidRDefault="00833DB3" w:rsidP="008762A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4"/>
              </w:rPr>
              <w:t xml:space="preserve"> Annual </w:t>
            </w:r>
            <w:r w:rsidR="007364AA">
              <w:rPr>
                <w:b/>
                <w:color w:val="FFFFFF" w:themeColor="background1"/>
                <w:sz w:val="24"/>
              </w:rPr>
              <w:t>Recognition</w:t>
            </w:r>
          </w:p>
        </w:tc>
      </w:tr>
      <w:tr w:rsidR="00BB5D05" w:rsidTr="007013E2">
        <w:trPr>
          <w:trHeight w:val="377"/>
        </w:trPr>
        <w:tc>
          <w:tcPr>
            <w:tcW w:w="2286" w:type="dxa"/>
            <w:shd w:val="clear" w:color="auto" w:fill="D6E3BC" w:themeFill="accent3" w:themeFillTint="66"/>
            <w:vAlign w:val="center"/>
          </w:tcPr>
          <w:p w:rsidR="00BB5D05" w:rsidRPr="00710A36" w:rsidRDefault="00BB5D05" w:rsidP="00710A36">
            <w:pPr>
              <w:jc w:val="center"/>
              <w:rPr>
                <w:b/>
                <w:sz w:val="24"/>
              </w:rPr>
            </w:pPr>
            <w:r w:rsidRPr="00311795">
              <w:rPr>
                <w:b/>
                <w:sz w:val="24"/>
              </w:rPr>
              <w:t>Recognition</w:t>
            </w:r>
          </w:p>
        </w:tc>
        <w:tc>
          <w:tcPr>
            <w:tcW w:w="3024" w:type="dxa"/>
            <w:gridSpan w:val="2"/>
            <w:shd w:val="clear" w:color="auto" w:fill="D6E3BC" w:themeFill="accent3" w:themeFillTint="66"/>
            <w:vAlign w:val="center"/>
          </w:tcPr>
          <w:p w:rsidR="00BB5D05" w:rsidRPr="00710A36" w:rsidRDefault="00BB5D05" w:rsidP="00710A3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Eligibility </w:t>
            </w:r>
            <w:r w:rsidRPr="00311795">
              <w:rPr>
                <w:b/>
                <w:sz w:val="24"/>
              </w:rPr>
              <w:t>Criteria</w:t>
            </w:r>
          </w:p>
        </w:tc>
        <w:tc>
          <w:tcPr>
            <w:tcW w:w="1977" w:type="dxa"/>
            <w:shd w:val="clear" w:color="auto" w:fill="D6E3BC" w:themeFill="accent3" w:themeFillTint="66"/>
            <w:vAlign w:val="center"/>
          </w:tcPr>
          <w:p w:rsidR="00BB5D05" w:rsidRPr="00710A36" w:rsidRDefault="002F0BB8" w:rsidP="00710A3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0"/>
              </w:rPr>
              <w:t>Eligibility Process</w:t>
            </w:r>
          </w:p>
        </w:tc>
        <w:tc>
          <w:tcPr>
            <w:tcW w:w="3456" w:type="dxa"/>
            <w:gridSpan w:val="2"/>
            <w:shd w:val="clear" w:color="auto" w:fill="D6E3BC" w:themeFill="accent3" w:themeFillTint="66"/>
            <w:vAlign w:val="center"/>
          </w:tcPr>
          <w:p w:rsidR="00BB5D05" w:rsidRPr="00710A36" w:rsidRDefault="00BB5D05" w:rsidP="00710A36">
            <w:pPr>
              <w:jc w:val="center"/>
              <w:rPr>
                <w:b/>
                <w:sz w:val="24"/>
              </w:rPr>
            </w:pPr>
            <w:r w:rsidRPr="00311795">
              <w:rPr>
                <w:b/>
                <w:sz w:val="24"/>
                <w:szCs w:val="20"/>
              </w:rPr>
              <w:t>Amenities</w:t>
            </w:r>
          </w:p>
        </w:tc>
      </w:tr>
      <w:tr w:rsidR="00710A36" w:rsidTr="007013E2">
        <w:trPr>
          <w:trHeight w:val="3419"/>
        </w:trPr>
        <w:tc>
          <w:tcPr>
            <w:tcW w:w="2286" w:type="dxa"/>
          </w:tcPr>
          <w:p w:rsidR="00710A36" w:rsidRPr="008F769D" w:rsidRDefault="008F41C4" w:rsidP="00710A36">
            <w:pPr>
              <w:rPr>
                <w:b/>
                <w:i/>
                <w:sz w:val="20"/>
                <w:szCs w:val="20"/>
              </w:rPr>
            </w:pPr>
            <w:r w:rsidRPr="008F769D">
              <w:rPr>
                <w:b/>
                <w:i/>
                <w:sz w:val="20"/>
                <w:szCs w:val="20"/>
              </w:rPr>
              <w:t>Excellent</w:t>
            </w:r>
            <w:r w:rsidR="00710A36" w:rsidRPr="008F769D">
              <w:rPr>
                <w:b/>
                <w:i/>
                <w:sz w:val="20"/>
                <w:szCs w:val="20"/>
              </w:rPr>
              <w:t xml:space="preserve"> Attendance Recognition</w:t>
            </w:r>
            <w:r w:rsidR="00135482">
              <w:rPr>
                <w:b/>
                <w:i/>
                <w:sz w:val="20"/>
                <w:szCs w:val="20"/>
              </w:rPr>
              <w:t xml:space="preserve"> Breakfast</w:t>
            </w:r>
          </w:p>
          <w:p w:rsidR="00710A36" w:rsidRPr="008F769D" w:rsidRDefault="00710A36" w:rsidP="00710A36">
            <w:pPr>
              <w:rPr>
                <w:sz w:val="12"/>
                <w:szCs w:val="20"/>
              </w:rPr>
            </w:pPr>
          </w:p>
          <w:p w:rsidR="001E5E96" w:rsidRPr="004E222D" w:rsidRDefault="00710A36" w:rsidP="007B7B4C">
            <w:pPr>
              <w:rPr>
                <w:sz w:val="20"/>
                <w:szCs w:val="20"/>
              </w:rPr>
            </w:pPr>
            <w:r w:rsidRPr="008F769D">
              <w:rPr>
                <w:sz w:val="20"/>
                <w:szCs w:val="20"/>
              </w:rPr>
              <w:t xml:space="preserve">This recognition is given to individuals who </w:t>
            </w:r>
            <w:r w:rsidR="001A7819">
              <w:rPr>
                <w:sz w:val="20"/>
                <w:szCs w:val="20"/>
              </w:rPr>
              <w:t>use</w:t>
            </w:r>
            <w:r w:rsidRPr="008F769D">
              <w:rPr>
                <w:sz w:val="20"/>
                <w:szCs w:val="20"/>
              </w:rPr>
              <w:t xml:space="preserve"> </w:t>
            </w:r>
            <w:r w:rsidR="008F41C4" w:rsidRPr="008F769D">
              <w:rPr>
                <w:sz w:val="20"/>
                <w:szCs w:val="20"/>
              </w:rPr>
              <w:t>limited</w:t>
            </w:r>
            <w:r w:rsidRPr="008F769D">
              <w:rPr>
                <w:sz w:val="20"/>
                <w:szCs w:val="20"/>
              </w:rPr>
              <w:t xml:space="preserve"> </w:t>
            </w:r>
            <w:r w:rsidR="001A7819">
              <w:rPr>
                <w:sz w:val="20"/>
                <w:szCs w:val="20"/>
              </w:rPr>
              <w:t>sick</w:t>
            </w:r>
            <w:r w:rsidR="00DA1E6E">
              <w:rPr>
                <w:sz w:val="20"/>
                <w:szCs w:val="20"/>
              </w:rPr>
              <w:t xml:space="preserve"> leave</w:t>
            </w:r>
            <w:r w:rsidRPr="008F769D">
              <w:rPr>
                <w:sz w:val="20"/>
                <w:szCs w:val="20"/>
              </w:rPr>
              <w:t xml:space="preserve"> </w:t>
            </w:r>
            <w:r w:rsidR="007B7B4C">
              <w:rPr>
                <w:sz w:val="20"/>
                <w:szCs w:val="20"/>
              </w:rPr>
              <w:t xml:space="preserve">(16 hours or less) </w:t>
            </w:r>
            <w:r w:rsidRPr="008F769D">
              <w:rPr>
                <w:sz w:val="20"/>
                <w:szCs w:val="20"/>
              </w:rPr>
              <w:t>during the year</w:t>
            </w:r>
            <w:r w:rsidR="00DA1E6E">
              <w:rPr>
                <w:sz w:val="20"/>
                <w:szCs w:val="20"/>
              </w:rPr>
              <w:t xml:space="preserve">.  </w:t>
            </w:r>
          </w:p>
        </w:tc>
        <w:tc>
          <w:tcPr>
            <w:tcW w:w="3024" w:type="dxa"/>
            <w:gridSpan w:val="2"/>
          </w:tcPr>
          <w:p w:rsidR="00710A36" w:rsidRPr="008762A4" w:rsidRDefault="00710A36" w:rsidP="008762A4">
            <w:pPr>
              <w:rPr>
                <w:sz w:val="20"/>
                <w:szCs w:val="20"/>
              </w:rPr>
            </w:pPr>
            <w:r w:rsidRPr="008762A4">
              <w:rPr>
                <w:sz w:val="20"/>
                <w:szCs w:val="20"/>
              </w:rPr>
              <w:t xml:space="preserve">Permanent (full-or part-time) </w:t>
            </w:r>
            <w:r w:rsidR="00C37873" w:rsidRPr="008762A4">
              <w:rPr>
                <w:sz w:val="20"/>
                <w:szCs w:val="20"/>
              </w:rPr>
              <w:t>F</w:t>
            </w:r>
            <w:r w:rsidRPr="008762A4">
              <w:rPr>
                <w:sz w:val="20"/>
                <w:szCs w:val="20"/>
              </w:rPr>
              <w:t>M employees who have been on staff the entire recognition period.</w:t>
            </w:r>
          </w:p>
          <w:p w:rsidR="00710A36" w:rsidRPr="00B36338" w:rsidRDefault="00710A36" w:rsidP="00F3457A">
            <w:pPr>
              <w:ind w:left="216" w:hanging="180"/>
              <w:rPr>
                <w:sz w:val="10"/>
                <w:szCs w:val="20"/>
              </w:rPr>
            </w:pPr>
          </w:p>
          <w:p w:rsidR="00710A36" w:rsidRDefault="00710A36" w:rsidP="008762A4">
            <w:pPr>
              <w:ind w:right="-108"/>
              <w:rPr>
                <w:sz w:val="20"/>
                <w:szCs w:val="20"/>
              </w:rPr>
            </w:pPr>
            <w:r w:rsidRPr="008762A4">
              <w:rPr>
                <w:sz w:val="20"/>
                <w:szCs w:val="20"/>
              </w:rPr>
              <w:t>Must be i</w:t>
            </w:r>
            <w:r w:rsidR="008B6AC9" w:rsidRPr="008762A4">
              <w:rPr>
                <w:sz w:val="20"/>
                <w:szCs w:val="20"/>
              </w:rPr>
              <w:t>n good standing in accordance with</w:t>
            </w:r>
            <w:r w:rsidR="008F41C4" w:rsidRPr="008762A4">
              <w:rPr>
                <w:sz w:val="20"/>
                <w:szCs w:val="20"/>
              </w:rPr>
              <w:t xml:space="preserve"> </w:t>
            </w:r>
            <w:r w:rsidR="008F769D" w:rsidRPr="008762A4">
              <w:rPr>
                <w:sz w:val="20"/>
                <w:szCs w:val="20"/>
              </w:rPr>
              <w:t>FM Policy Statement #9</w:t>
            </w:r>
            <w:r w:rsidR="00140D3E" w:rsidRPr="008762A4">
              <w:rPr>
                <w:sz w:val="20"/>
                <w:szCs w:val="20"/>
              </w:rPr>
              <w:t xml:space="preserve"> - </w:t>
            </w:r>
            <w:r w:rsidRPr="008762A4">
              <w:rPr>
                <w:sz w:val="20"/>
                <w:szCs w:val="20"/>
              </w:rPr>
              <w:t>Performance Dependability</w:t>
            </w:r>
            <w:r w:rsidR="008F41C4" w:rsidRPr="008762A4">
              <w:rPr>
                <w:sz w:val="20"/>
                <w:szCs w:val="20"/>
              </w:rPr>
              <w:t xml:space="preserve"> as it relates to </w:t>
            </w:r>
            <w:r w:rsidR="008F769D" w:rsidRPr="008762A4">
              <w:rPr>
                <w:sz w:val="20"/>
                <w:szCs w:val="20"/>
              </w:rPr>
              <w:t xml:space="preserve">use of leave and </w:t>
            </w:r>
            <w:r w:rsidR="008F41C4" w:rsidRPr="008762A4">
              <w:rPr>
                <w:sz w:val="20"/>
                <w:szCs w:val="20"/>
              </w:rPr>
              <w:t>tardiness</w:t>
            </w:r>
            <w:r w:rsidR="00897E97" w:rsidRPr="008762A4">
              <w:rPr>
                <w:sz w:val="20"/>
                <w:szCs w:val="20"/>
              </w:rPr>
              <w:t>.</w:t>
            </w:r>
          </w:p>
          <w:p w:rsidR="004B7083" w:rsidRPr="004B7083" w:rsidRDefault="004B7083" w:rsidP="008762A4">
            <w:pPr>
              <w:ind w:right="-108"/>
              <w:rPr>
                <w:sz w:val="10"/>
                <w:szCs w:val="20"/>
              </w:rPr>
            </w:pPr>
          </w:p>
          <w:p w:rsidR="004B7083" w:rsidRPr="008762A4" w:rsidRDefault="004B7083" w:rsidP="008762A4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  <w:r w:rsidRPr="008F769D">
              <w:rPr>
                <w:sz w:val="20"/>
                <w:szCs w:val="20"/>
              </w:rPr>
              <w:t xml:space="preserve"> m</w:t>
            </w:r>
            <w:r>
              <w:rPr>
                <w:sz w:val="20"/>
                <w:szCs w:val="20"/>
              </w:rPr>
              <w:t>ore than 16 hours of sick leave may be used.</w:t>
            </w:r>
          </w:p>
        </w:tc>
        <w:tc>
          <w:tcPr>
            <w:tcW w:w="1977" w:type="dxa"/>
          </w:tcPr>
          <w:p w:rsidR="00F6095D" w:rsidRDefault="002E5BA5" w:rsidP="008762A4">
            <w:pPr>
              <w:ind w:right="-132"/>
              <w:rPr>
                <w:sz w:val="20"/>
                <w:szCs w:val="20"/>
              </w:rPr>
            </w:pPr>
            <w:r w:rsidRPr="008762A4">
              <w:rPr>
                <w:sz w:val="20"/>
                <w:szCs w:val="20"/>
              </w:rPr>
              <w:t xml:space="preserve">Each department </w:t>
            </w:r>
            <w:r w:rsidR="00FB1513" w:rsidRPr="008762A4">
              <w:rPr>
                <w:sz w:val="20"/>
                <w:szCs w:val="20"/>
              </w:rPr>
              <w:t xml:space="preserve">will </w:t>
            </w:r>
            <w:r w:rsidR="008F769D" w:rsidRPr="008762A4">
              <w:rPr>
                <w:sz w:val="20"/>
                <w:szCs w:val="20"/>
              </w:rPr>
              <w:t>provide a list of</w:t>
            </w:r>
            <w:r w:rsidR="00FB1513" w:rsidRPr="008762A4">
              <w:rPr>
                <w:sz w:val="20"/>
                <w:szCs w:val="20"/>
              </w:rPr>
              <w:t xml:space="preserve"> </w:t>
            </w:r>
            <w:r w:rsidR="008F769D" w:rsidRPr="008762A4">
              <w:rPr>
                <w:sz w:val="20"/>
                <w:szCs w:val="20"/>
              </w:rPr>
              <w:t>potential</w:t>
            </w:r>
            <w:r w:rsidR="00E04381" w:rsidRPr="008762A4">
              <w:rPr>
                <w:sz w:val="20"/>
                <w:szCs w:val="20"/>
              </w:rPr>
              <w:t xml:space="preserve"> </w:t>
            </w:r>
            <w:r w:rsidR="00FB1513" w:rsidRPr="008762A4">
              <w:rPr>
                <w:sz w:val="20"/>
                <w:szCs w:val="20"/>
              </w:rPr>
              <w:t>candidates</w:t>
            </w:r>
          </w:p>
          <w:p w:rsidR="00E04381" w:rsidRPr="008762A4" w:rsidRDefault="00F6095D" w:rsidP="008762A4">
            <w:pPr>
              <w:ind w:right="-1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</w:t>
            </w:r>
            <w:r w:rsidR="00FB1513" w:rsidRPr="008762A4">
              <w:rPr>
                <w:sz w:val="20"/>
                <w:szCs w:val="20"/>
              </w:rPr>
              <w:t>FM-HR.</w:t>
            </w:r>
          </w:p>
          <w:p w:rsidR="00710A36" w:rsidRPr="002C04E3" w:rsidRDefault="00710A36" w:rsidP="00AC3EF9">
            <w:pPr>
              <w:ind w:right="-132"/>
              <w:rPr>
                <w:sz w:val="6"/>
                <w:szCs w:val="20"/>
              </w:rPr>
            </w:pPr>
          </w:p>
          <w:p w:rsidR="00710A36" w:rsidRPr="002C04E3" w:rsidRDefault="00710A36" w:rsidP="00B36338">
            <w:pPr>
              <w:ind w:left="162" w:right="-132" w:hanging="252"/>
              <w:rPr>
                <w:sz w:val="10"/>
                <w:szCs w:val="20"/>
              </w:rPr>
            </w:pPr>
          </w:p>
          <w:p w:rsidR="00710A36" w:rsidRPr="008762A4" w:rsidRDefault="007322B1" w:rsidP="008762A4">
            <w:pPr>
              <w:ind w:right="-132"/>
              <w:rPr>
                <w:sz w:val="20"/>
                <w:szCs w:val="20"/>
              </w:rPr>
            </w:pPr>
            <w:r w:rsidRPr="008762A4">
              <w:rPr>
                <w:sz w:val="20"/>
                <w:szCs w:val="20"/>
              </w:rPr>
              <w:t>FM-HR</w:t>
            </w:r>
            <w:r w:rsidR="008F769D" w:rsidRPr="008762A4">
              <w:rPr>
                <w:sz w:val="20"/>
                <w:szCs w:val="20"/>
              </w:rPr>
              <w:t xml:space="preserve"> will review and submit </w:t>
            </w:r>
            <w:r w:rsidR="008B67E5" w:rsidRPr="008762A4">
              <w:rPr>
                <w:sz w:val="20"/>
                <w:szCs w:val="20"/>
              </w:rPr>
              <w:t>eligible</w:t>
            </w:r>
            <w:r w:rsidR="008F769D" w:rsidRPr="008762A4">
              <w:rPr>
                <w:sz w:val="20"/>
                <w:szCs w:val="20"/>
              </w:rPr>
              <w:t xml:space="preserve"> </w:t>
            </w:r>
            <w:r w:rsidR="008B67E5" w:rsidRPr="008762A4">
              <w:rPr>
                <w:sz w:val="20"/>
                <w:szCs w:val="20"/>
              </w:rPr>
              <w:t>candidates</w:t>
            </w:r>
            <w:r w:rsidR="008F769D" w:rsidRPr="008762A4">
              <w:rPr>
                <w:sz w:val="20"/>
                <w:szCs w:val="20"/>
              </w:rPr>
              <w:t xml:space="preserve"> to </w:t>
            </w:r>
            <w:r w:rsidR="008B67E5" w:rsidRPr="008762A4">
              <w:rPr>
                <w:sz w:val="20"/>
                <w:szCs w:val="20"/>
              </w:rPr>
              <w:t>FM-AVC</w:t>
            </w:r>
            <w:r w:rsidR="00897E97" w:rsidRPr="008762A4">
              <w:rPr>
                <w:sz w:val="20"/>
                <w:szCs w:val="20"/>
              </w:rPr>
              <w:t>.</w:t>
            </w:r>
          </w:p>
        </w:tc>
        <w:tc>
          <w:tcPr>
            <w:tcW w:w="3456" w:type="dxa"/>
            <w:gridSpan w:val="2"/>
          </w:tcPr>
          <w:p w:rsidR="00710A36" w:rsidRDefault="00710A36" w:rsidP="00A552BE">
            <w:pPr>
              <w:pStyle w:val="ListParagraph"/>
              <w:numPr>
                <w:ilvl w:val="0"/>
                <w:numId w:val="4"/>
              </w:numPr>
              <w:ind w:left="255" w:hanging="180"/>
              <w:rPr>
                <w:rFonts w:asciiTheme="minorHAnsi" w:hAnsiTheme="minorHAnsi"/>
                <w:sz w:val="20"/>
                <w:szCs w:val="20"/>
              </w:rPr>
            </w:pPr>
            <w:r w:rsidRPr="004C4CB5">
              <w:rPr>
                <w:rFonts w:asciiTheme="minorHAnsi" w:hAnsiTheme="minorHAnsi"/>
                <w:sz w:val="20"/>
                <w:szCs w:val="20"/>
              </w:rPr>
              <w:t>Invitation to Annual Award Breakfast sponsored by Vice Chancellor of Business Affairs</w:t>
            </w:r>
            <w:r w:rsidR="00897E97" w:rsidRPr="004C4CB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0351DE" w:rsidRPr="000351DE" w:rsidRDefault="000351DE" w:rsidP="000351DE">
            <w:pPr>
              <w:ind w:left="75"/>
              <w:rPr>
                <w:sz w:val="20"/>
                <w:szCs w:val="20"/>
              </w:rPr>
            </w:pPr>
          </w:p>
          <w:p w:rsidR="00710A36" w:rsidRDefault="004E07E3" w:rsidP="00A552BE">
            <w:pPr>
              <w:pStyle w:val="ListParagraph"/>
              <w:numPr>
                <w:ilvl w:val="0"/>
                <w:numId w:val="4"/>
              </w:numPr>
              <w:ind w:left="255" w:hanging="180"/>
              <w:rPr>
                <w:rFonts w:asciiTheme="minorHAnsi" w:hAnsiTheme="minorHAnsi"/>
                <w:sz w:val="20"/>
                <w:szCs w:val="20"/>
              </w:rPr>
            </w:pPr>
            <w:r w:rsidRPr="00D32310">
              <w:rPr>
                <w:rFonts w:asciiTheme="minorHAnsi" w:hAnsiTheme="minorHAnsi"/>
                <w:sz w:val="20"/>
                <w:szCs w:val="20"/>
              </w:rPr>
              <w:t>Annual evaluation notation</w:t>
            </w:r>
            <w:r w:rsidR="00897E97" w:rsidRPr="004C4CB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0351DE" w:rsidRPr="000351DE" w:rsidRDefault="000351DE" w:rsidP="000351DE">
            <w:pPr>
              <w:rPr>
                <w:sz w:val="20"/>
                <w:szCs w:val="20"/>
              </w:rPr>
            </w:pPr>
          </w:p>
          <w:p w:rsidR="004D3496" w:rsidRDefault="004D3496" w:rsidP="00A552BE">
            <w:pPr>
              <w:pStyle w:val="ListParagraph"/>
              <w:numPr>
                <w:ilvl w:val="0"/>
                <w:numId w:val="4"/>
              </w:numPr>
              <w:ind w:left="255" w:hanging="18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Recognition during </w:t>
            </w:r>
            <w:r w:rsidR="00F84337">
              <w:rPr>
                <w:rFonts w:asciiTheme="minorHAnsi" w:hAnsiTheme="minorHAnsi"/>
                <w:sz w:val="20"/>
                <w:szCs w:val="20"/>
              </w:rPr>
              <w:t>January (2</w:t>
            </w:r>
            <w:r w:rsidR="00F84337" w:rsidRPr="00F84337">
              <w:rPr>
                <w:rFonts w:asciiTheme="minorHAnsi" w:hAnsiTheme="minorHAnsi"/>
                <w:sz w:val="20"/>
                <w:szCs w:val="20"/>
                <w:vertAlign w:val="superscript"/>
              </w:rPr>
              <w:t>nd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quarter</w:t>
            </w:r>
            <w:r w:rsidR="00F84337">
              <w:rPr>
                <w:rFonts w:asciiTheme="minorHAnsi" w:hAnsiTheme="minorHAnsi"/>
                <w:sz w:val="20"/>
                <w:szCs w:val="20"/>
              </w:rPr>
              <w:t>)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All Employees Meeting.</w:t>
            </w:r>
          </w:p>
          <w:p w:rsidR="000351DE" w:rsidRPr="000351DE" w:rsidRDefault="000351DE" w:rsidP="000351DE">
            <w:pPr>
              <w:rPr>
                <w:sz w:val="20"/>
                <w:szCs w:val="20"/>
              </w:rPr>
            </w:pPr>
          </w:p>
          <w:p w:rsidR="00710A36" w:rsidRPr="004C4CB5" w:rsidRDefault="00974E58" w:rsidP="00A552BE">
            <w:pPr>
              <w:pStyle w:val="ListParagraph"/>
              <w:numPr>
                <w:ilvl w:val="0"/>
                <w:numId w:val="4"/>
              </w:numPr>
              <w:ind w:left="255" w:hanging="180"/>
              <w:rPr>
                <w:sz w:val="20"/>
                <w:szCs w:val="20"/>
              </w:rPr>
            </w:pPr>
            <w:r w:rsidRPr="004C4CB5">
              <w:rPr>
                <w:rFonts w:asciiTheme="minorHAnsi" w:hAnsiTheme="minorHAnsi"/>
                <w:sz w:val="20"/>
                <w:szCs w:val="20"/>
              </w:rPr>
              <w:t xml:space="preserve">Facilities </w:t>
            </w:r>
            <w:r w:rsidR="00A552BE">
              <w:rPr>
                <w:rFonts w:asciiTheme="minorHAnsi" w:hAnsiTheme="minorHAnsi"/>
                <w:sz w:val="20"/>
                <w:szCs w:val="20"/>
              </w:rPr>
              <w:t xml:space="preserve">Focus </w:t>
            </w:r>
            <w:r w:rsidR="00567E52" w:rsidRPr="004C4CB5">
              <w:rPr>
                <w:rFonts w:asciiTheme="minorHAnsi" w:hAnsiTheme="minorHAnsi"/>
                <w:sz w:val="20"/>
                <w:szCs w:val="20"/>
              </w:rPr>
              <w:t>Newsletter</w:t>
            </w:r>
            <w:r w:rsidR="00A552BE">
              <w:rPr>
                <w:rFonts w:asciiTheme="minorHAnsi" w:hAnsiTheme="minorHAnsi"/>
                <w:sz w:val="20"/>
                <w:szCs w:val="20"/>
              </w:rPr>
              <w:t xml:space="preserve"> notation</w:t>
            </w:r>
            <w:r w:rsidR="00897E97" w:rsidRPr="004C4CB5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4E222D" w:rsidTr="007013E2">
        <w:trPr>
          <w:trHeight w:val="431"/>
        </w:trPr>
        <w:tc>
          <w:tcPr>
            <w:tcW w:w="2286" w:type="dxa"/>
            <w:shd w:val="clear" w:color="auto" w:fill="D6E3BC" w:themeFill="accent3" w:themeFillTint="66"/>
            <w:vAlign w:val="center"/>
          </w:tcPr>
          <w:p w:rsidR="004E222D" w:rsidRDefault="004E222D" w:rsidP="00140D3E">
            <w:pPr>
              <w:jc w:val="center"/>
              <w:rPr>
                <w:b/>
                <w:sz w:val="20"/>
                <w:szCs w:val="20"/>
              </w:rPr>
            </w:pPr>
            <w:r w:rsidRPr="00311795">
              <w:rPr>
                <w:b/>
                <w:sz w:val="24"/>
              </w:rPr>
              <w:t>Recognition</w:t>
            </w:r>
          </w:p>
        </w:tc>
        <w:tc>
          <w:tcPr>
            <w:tcW w:w="3024" w:type="dxa"/>
            <w:gridSpan w:val="2"/>
            <w:shd w:val="clear" w:color="auto" w:fill="D6E3BC" w:themeFill="accent3" w:themeFillTint="66"/>
            <w:vAlign w:val="center"/>
          </w:tcPr>
          <w:p w:rsidR="004E222D" w:rsidRPr="00710A36" w:rsidRDefault="004E222D" w:rsidP="0050253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Eligibility </w:t>
            </w:r>
            <w:r w:rsidRPr="00311795">
              <w:rPr>
                <w:b/>
                <w:sz w:val="24"/>
              </w:rPr>
              <w:t>Criteria</w:t>
            </w:r>
          </w:p>
        </w:tc>
        <w:tc>
          <w:tcPr>
            <w:tcW w:w="1977" w:type="dxa"/>
            <w:shd w:val="clear" w:color="auto" w:fill="D6E3BC" w:themeFill="accent3" w:themeFillTint="66"/>
            <w:vAlign w:val="center"/>
          </w:tcPr>
          <w:p w:rsidR="004E222D" w:rsidRPr="00710A36" w:rsidRDefault="004E222D" w:rsidP="0050253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0"/>
              </w:rPr>
              <w:t>Eligibility Process</w:t>
            </w:r>
          </w:p>
        </w:tc>
        <w:tc>
          <w:tcPr>
            <w:tcW w:w="3456" w:type="dxa"/>
            <w:gridSpan w:val="2"/>
            <w:shd w:val="clear" w:color="auto" w:fill="D6E3BC" w:themeFill="accent3" w:themeFillTint="66"/>
            <w:vAlign w:val="center"/>
          </w:tcPr>
          <w:p w:rsidR="004E222D" w:rsidRPr="00710A36" w:rsidRDefault="004E222D" w:rsidP="00502534">
            <w:pPr>
              <w:jc w:val="center"/>
              <w:rPr>
                <w:b/>
                <w:sz w:val="24"/>
              </w:rPr>
            </w:pPr>
            <w:r w:rsidRPr="00311795">
              <w:rPr>
                <w:b/>
                <w:sz w:val="24"/>
                <w:szCs w:val="20"/>
              </w:rPr>
              <w:t>Amenities</w:t>
            </w:r>
          </w:p>
        </w:tc>
      </w:tr>
      <w:tr w:rsidR="00710A36" w:rsidTr="007013E2">
        <w:trPr>
          <w:trHeight w:val="3032"/>
        </w:trPr>
        <w:tc>
          <w:tcPr>
            <w:tcW w:w="2286" w:type="dxa"/>
          </w:tcPr>
          <w:p w:rsidR="00710A36" w:rsidRPr="00F23802" w:rsidRDefault="00710A36" w:rsidP="00710A36">
            <w:pPr>
              <w:rPr>
                <w:i/>
                <w:sz w:val="20"/>
                <w:szCs w:val="20"/>
              </w:rPr>
            </w:pPr>
            <w:r w:rsidRPr="00F23802">
              <w:rPr>
                <w:b/>
                <w:i/>
                <w:sz w:val="20"/>
                <w:szCs w:val="20"/>
              </w:rPr>
              <w:t>Safe Team(s) of the Year</w:t>
            </w:r>
          </w:p>
          <w:p w:rsidR="00710A36" w:rsidRPr="002F0BB8" w:rsidRDefault="00710A36" w:rsidP="00710A36">
            <w:pPr>
              <w:rPr>
                <w:sz w:val="12"/>
                <w:szCs w:val="20"/>
              </w:rPr>
            </w:pPr>
          </w:p>
          <w:p w:rsidR="00710A36" w:rsidRPr="00710A36" w:rsidRDefault="00710A36" w:rsidP="00C333D8">
            <w:pPr>
              <w:rPr>
                <w:sz w:val="20"/>
                <w:szCs w:val="20"/>
              </w:rPr>
            </w:pPr>
            <w:r w:rsidRPr="00D74654">
              <w:rPr>
                <w:sz w:val="20"/>
                <w:szCs w:val="20"/>
              </w:rPr>
              <w:t xml:space="preserve">This </w:t>
            </w:r>
            <w:r w:rsidR="00140D3E">
              <w:rPr>
                <w:sz w:val="20"/>
                <w:szCs w:val="20"/>
              </w:rPr>
              <w:t>recognition</w:t>
            </w:r>
            <w:r w:rsidRPr="00D74654">
              <w:rPr>
                <w:sz w:val="20"/>
                <w:szCs w:val="20"/>
              </w:rPr>
              <w:t xml:space="preserve"> i</w:t>
            </w:r>
            <w:r w:rsidR="00C333D8">
              <w:rPr>
                <w:sz w:val="20"/>
                <w:szCs w:val="20"/>
              </w:rPr>
              <w:t xml:space="preserve">s given to the team(s) with a “zero accident” rate for </w:t>
            </w:r>
            <w:r w:rsidRPr="00D74654">
              <w:rPr>
                <w:sz w:val="20"/>
                <w:szCs w:val="20"/>
              </w:rPr>
              <w:t>a given calendar year.</w:t>
            </w:r>
          </w:p>
        </w:tc>
        <w:tc>
          <w:tcPr>
            <w:tcW w:w="3024" w:type="dxa"/>
            <w:gridSpan w:val="2"/>
          </w:tcPr>
          <w:p w:rsidR="003D5134" w:rsidRDefault="003D5134" w:rsidP="00876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Must be a permanent employee who has been on staff for all four (4) quarters of the recognition period.</w:t>
            </w:r>
          </w:p>
          <w:p w:rsidR="003D5134" w:rsidRPr="00EE5E54" w:rsidRDefault="003D5134" w:rsidP="008762A4">
            <w:pPr>
              <w:rPr>
                <w:sz w:val="12"/>
                <w:szCs w:val="20"/>
              </w:rPr>
            </w:pPr>
          </w:p>
          <w:p w:rsidR="00567E52" w:rsidRPr="008762A4" w:rsidRDefault="00567E52" w:rsidP="008762A4">
            <w:pPr>
              <w:rPr>
                <w:sz w:val="20"/>
                <w:szCs w:val="20"/>
              </w:rPr>
            </w:pPr>
            <w:r w:rsidRPr="008762A4">
              <w:rPr>
                <w:sz w:val="20"/>
                <w:szCs w:val="20"/>
              </w:rPr>
              <w:t xml:space="preserve">Must be in good standing in accordance </w:t>
            </w:r>
            <w:r w:rsidR="008B6AC9" w:rsidRPr="008762A4">
              <w:rPr>
                <w:sz w:val="20"/>
                <w:szCs w:val="20"/>
              </w:rPr>
              <w:t>with</w:t>
            </w:r>
            <w:r w:rsidRPr="008762A4">
              <w:rPr>
                <w:sz w:val="20"/>
                <w:szCs w:val="20"/>
              </w:rPr>
              <w:t xml:space="preserve"> the FM Policy Statement #9 – Performance Dependability.</w:t>
            </w:r>
          </w:p>
          <w:p w:rsidR="00567E52" w:rsidRPr="007D15A4" w:rsidRDefault="00567E52" w:rsidP="00F3457A">
            <w:pPr>
              <w:ind w:left="216"/>
              <w:rPr>
                <w:sz w:val="8"/>
                <w:szCs w:val="20"/>
              </w:rPr>
            </w:pPr>
          </w:p>
          <w:p w:rsidR="004E07E3" w:rsidRDefault="008B6AC9" w:rsidP="008762A4">
            <w:pPr>
              <w:rPr>
                <w:sz w:val="20"/>
                <w:szCs w:val="20"/>
              </w:rPr>
            </w:pPr>
            <w:r w:rsidRPr="008762A4">
              <w:rPr>
                <w:sz w:val="20"/>
                <w:szCs w:val="20"/>
              </w:rPr>
              <w:t>Accident free</w:t>
            </w:r>
            <w:r w:rsidR="00567E52" w:rsidRPr="008762A4">
              <w:rPr>
                <w:sz w:val="20"/>
                <w:szCs w:val="20"/>
              </w:rPr>
              <w:t xml:space="preserve"> for</w:t>
            </w:r>
            <w:r w:rsidRPr="008762A4">
              <w:rPr>
                <w:sz w:val="20"/>
                <w:szCs w:val="20"/>
              </w:rPr>
              <w:t xml:space="preserve"> the </w:t>
            </w:r>
            <w:r w:rsidR="00795385" w:rsidRPr="008762A4">
              <w:rPr>
                <w:sz w:val="20"/>
                <w:szCs w:val="20"/>
              </w:rPr>
              <w:t>year</w:t>
            </w:r>
            <w:r w:rsidR="004E07E3">
              <w:rPr>
                <w:sz w:val="20"/>
                <w:szCs w:val="20"/>
              </w:rPr>
              <w:t>.</w:t>
            </w:r>
          </w:p>
          <w:p w:rsidR="004E07E3" w:rsidRPr="003D5134" w:rsidRDefault="004E07E3" w:rsidP="008762A4">
            <w:pPr>
              <w:rPr>
                <w:sz w:val="8"/>
                <w:szCs w:val="20"/>
              </w:rPr>
            </w:pPr>
          </w:p>
          <w:p w:rsidR="00710A36" w:rsidRDefault="004E07E3" w:rsidP="00876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8B6AC9" w:rsidRPr="008762A4">
              <w:rPr>
                <w:sz w:val="20"/>
                <w:szCs w:val="20"/>
              </w:rPr>
              <w:t>an be multiple teams.</w:t>
            </w:r>
          </w:p>
          <w:p w:rsidR="00540EE7" w:rsidRPr="003D5134" w:rsidRDefault="00540EE7" w:rsidP="008762A4">
            <w:pPr>
              <w:rPr>
                <w:sz w:val="8"/>
                <w:szCs w:val="20"/>
              </w:rPr>
            </w:pPr>
          </w:p>
          <w:p w:rsidR="00F6095D" w:rsidRDefault="00540EE7" w:rsidP="008762A4">
            <w:pPr>
              <w:rPr>
                <w:sz w:val="20"/>
                <w:szCs w:val="20"/>
              </w:rPr>
            </w:pPr>
            <w:r w:rsidRPr="00B36338">
              <w:rPr>
                <w:sz w:val="20"/>
                <w:szCs w:val="20"/>
              </w:rPr>
              <w:t>Must be awarded Safe Team of the Quarter to be eligible</w:t>
            </w:r>
          </w:p>
          <w:p w:rsidR="008847F5" w:rsidRDefault="008847F5" w:rsidP="008762A4">
            <w:pPr>
              <w:rPr>
                <w:sz w:val="20"/>
                <w:szCs w:val="20"/>
              </w:rPr>
            </w:pPr>
          </w:p>
          <w:p w:rsidR="003A0DD3" w:rsidRDefault="003A0DD3" w:rsidP="008762A4">
            <w:pPr>
              <w:rPr>
                <w:sz w:val="20"/>
                <w:szCs w:val="20"/>
              </w:rPr>
            </w:pPr>
          </w:p>
          <w:p w:rsidR="003A0DD3" w:rsidRDefault="003A0DD3" w:rsidP="008762A4">
            <w:pPr>
              <w:rPr>
                <w:sz w:val="20"/>
                <w:szCs w:val="20"/>
              </w:rPr>
            </w:pPr>
          </w:p>
          <w:p w:rsidR="003A0DD3" w:rsidRDefault="003A0DD3" w:rsidP="008762A4">
            <w:pPr>
              <w:rPr>
                <w:sz w:val="20"/>
                <w:szCs w:val="20"/>
              </w:rPr>
            </w:pPr>
          </w:p>
          <w:p w:rsidR="003A0DD3" w:rsidRPr="008762A4" w:rsidRDefault="003A0DD3" w:rsidP="008762A4">
            <w:pPr>
              <w:rPr>
                <w:sz w:val="20"/>
                <w:szCs w:val="20"/>
              </w:rPr>
            </w:pPr>
          </w:p>
        </w:tc>
        <w:tc>
          <w:tcPr>
            <w:tcW w:w="1977" w:type="dxa"/>
          </w:tcPr>
          <w:p w:rsidR="00567E52" w:rsidRPr="008762A4" w:rsidRDefault="00567E52" w:rsidP="004E07E3">
            <w:pPr>
              <w:rPr>
                <w:sz w:val="20"/>
                <w:szCs w:val="20"/>
              </w:rPr>
            </w:pPr>
            <w:r w:rsidRPr="008762A4">
              <w:rPr>
                <w:sz w:val="20"/>
                <w:szCs w:val="20"/>
              </w:rPr>
              <w:t xml:space="preserve">Based on </w:t>
            </w:r>
            <w:r w:rsidR="007322B1" w:rsidRPr="008762A4">
              <w:rPr>
                <w:sz w:val="20"/>
                <w:szCs w:val="20"/>
              </w:rPr>
              <w:t>accident</w:t>
            </w:r>
            <w:r w:rsidR="002F0BB8" w:rsidRPr="008762A4">
              <w:rPr>
                <w:sz w:val="20"/>
                <w:szCs w:val="20"/>
              </w:rPr>
              <w:t xml:space="preserve"> data</w:t>
            </w:r>
            <w:r w:rsidRPr="008762A4">
              <w:rPr>
                <w:sz w:val="20"/>
                <w:szCs w:val="20"/>
              </w:rPr>
              <w:t xml:space="preserve"> provided by </w:t>
            </w:r>
            <w:r w:rsidR="007322B1" w:rsidRPr="008762A4">
              <w:rPr>
                <w:sz w:val="20"/>
                <w:szCs w:val="20"/>
              </w:rPr>
              <w:t>FM-</w:t>
            </w:r>
            <w:r w:rsidR="0062578A" w:rsidRPr="008762A4">
              <w:rPr>
                <w:sz w:val="20"/>
                <w:szCs w:val="20"/>
              </w:rPr>
              <w:t xml:space="preserve">HR </w:t>
            </w:r>
            <w:r w:rsidR="004E07E3">
              <w:rPr>
                <w:sz w:val="20"/>
                <w:szCs w:val="20"/>
              </w:rPr>
              <w:t>Office (excludes First Aid reports).</w:t>
            </w:r>
          </w:p>
        </w:tc>
        <w:tc>
          <w:tcPr>
            <w:tcW w:w="3456" w:type="dxa"/>
            <w:gridSpan w:val="2"/>
          </w:tcPr>
          <w:p w:rsidR="00567E52" w:rsidRDefault="00611659" w:rsidP="00A552BE">
            <w:pPr>
              <w:pStyle w:val="ListParagraph"/>
              <w:numPr>
                <w:ilvl w:val="0"/>
                <w:numId w:val="1"/>
              </w:numPr>
              <w:ind w:left="255" w:hanging="18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  <w:r w:rsidR="00567E52" w:rsidRPr="00B36338">
              <w:rPr>
                <w:rFonts w:asciiTheme="minorHAnsi" w:hAnsiTheme="minorHAnsi"/>
                <w:sz w:val="20"/>
                <w:szCs w:val="20"/>
              </w:rPr>
              <w:t xml:space="preserve"> Hours of comp time</w:t>
            </w:r>
            <w:r w:rsidR="009026CF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B211EC" w:rsidRPr="00B211EC" w:rsidRDefault="00B211EC" w:rsidP="00B211EC">
            <w:pPr>
              <w:spacing w:line="360" w:lineRule="auto"/>
              <w:rPr>
                <w:sz w:val="14"/>
                <w:szCs w:val="20"/>
              </w:rPr>
            </w:pPr>
            <w:r>
              <w:rPr>
                <w:sz w:val="14"/>
                <w:szCs w:val="20"/>
              </w:rPr>
              <w:t xml:space="preserve">      </w:t>
            </w:r>
            <w:r w:rsidRPr="00B211EC">
              <w:rPr>
                <w:sz w:val="14"/>
                <w:szCs w:val="20"/>
              </w:rPr>
              <w:t>(Comp time must be used</w:t>
            </w:r>
            <w:r>
              <w:rPr>
                <w:sz w:val="14"/>
                <w:szCs w:val="20"/>
              </w:rPr>
              <w:t xml:space="preserve"> within 90 days of receipt)</w:t>
            </w:r>
          </w:p>
          <w:p w:rsidR="00567E52" w:rsidRDefault="00567E52" w:rsidP="00A552BE">
            <w:pPr>
              <w:pStyle w:val="ListParagraph"/>
              <w:numPr>
                <w:ilvl w:val="0"/>
                <w:numId w:val="1"/>
              </w:numPr>
              <w:ind w:left="255" w:hanging="180"/>
              <w:rPr>
                <w:rFonts w:asciiTheme="minorHAnsi" w:hAnsiTheme="minorHAnsi"/>
                <w:sz w:val="20"/>
                <w:szCs w:val="20"/>
              </w:rPr>
            </w:pPr>
            <w:r w:rsidRPr="00B36338">
              <w:rPr>
                <w:rFonts w:asciiTheme="minorHAnsi" w:hAnsiTheme="minorHAnsi"/>
                <w:sz w:val="20"/>
                <w:szCs w:val="20"/>
              </w:rPr>
              <w:t xml:space="preserve">Recognition during </w:t>
            </w:r>
            <w:r w:rsidR="001E5E96">
              <w:rPr>
                <w:rFonts w:asciiTheme="minorHAnsi" w:hAnsiTheme="minorHAnsi"/>
                <w:sz w:val="20"/>
                <w:szCs w:val="20"/>
              </w:rPr>
              <w:t>January</w:t>
            </w:r>
            <w:r w:rsidR="00F84337">
              <w:rPr>
                <w:rFonts w:asciiTheme="minorHAnsi" w:hAnsiTheme="minorHAnsi"/>
                <w:sz w:val="20"/>
                <w:szCs w:val="20"/>
              </w:rPr>
              <w:t xml:space="preserve"> (</w:t>
            </w:r>
            <w:r w:rsidR="009026CF">
              <w:rPr>
                <w:rFonts w:asciiTheme="minorHAnsi" w:hAnsiTheme="minorHAnsi"/>
                <w:sz w:val="20"/>
                <w:szCs w:val="20"/>
              </w:rPr>
              <w:t>2</w:t>
            </w:r>
            <w:r w:rsidR="009026CF" w:rsidRPr="009026CF">
              <w:rPr>
                <w:rFonts w:asciiTheme="minorHAnsi" w:hAnsiTheme="minorHAnsi"/>
                <w:sz w:val="20"/>
                <w:szCs w:val="20"/>
                <w:vertAlign w:val="superscript"/>
              </w:rPr>
              <w:t>nd</w:t>
            </w:r>
            <w:r w:rsidR="009026CF">
              <w:rPr>
                <w:rFonts w:asciiTheme="minorHAnsi" w:hAnsiTheme="minorHAnsi"/>
                <w:sz w:val="20"/>
                <w:szCs w:val="20"/>
              </w:rPr>
              <w:t xml:space="preserve"> quarter</w:t>
            </w:r>
            <w:r w:rsidR="00F84337">
              <w:rPr>
                <w:rFonts w:asciiTheme="minorHAnsi" w:hAnsiTheme="minorHAnsi"/>
                <w:sz w:val="20"/>
                <w:szCs w:val="20"/>
              </w:rPr>
              <w:t>)</w:t>
            </w:r>
            <w:r w:rsidR="009026C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3044B">
              <w:rPr>
                <w:rFonts w:asciiTheme="minorHAnsi" w:hAnsiTheme="minorHAnsi"/>
                <w:sz w:val="20"/>
                <w:szCs w:val="20"/>
              </w:rPr>
              <w:t>All Employees</w:t>
            </w:r>
            <w:r w:rsidRPr="00B36338">
              <w:rPr>
                <w:rFonts w:asciiTheme="minorHAnsi" w:hAnsiTheme="minorHAnsi"/>
                <w:sz w:val="20"/>
                <w:szCs w:val="20"/>
              </w:rPr>
              <w:t xml:space="preserve"> meeting</w:t>
            </w:r>
            <w:r w:rsidR="009026CF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0351DE" w:rsidRPr="000351DE" w:rsidRDefault="000351DE" w:rsidP="000351DE">
            <w:pPr>
              <w:rPr>
                <w:sz w:val="20"/>
                <w:szCs w:val="20"/>
              </w:rPr>
            </w:pPr>
          </w:p>
          <w:p w:rsidR="004E07E3" w:rsidRDefault="004E07E3" w:rsidP="00A552BE">
            <w:pPr>
              <w:pStyle w:val="ListParagraph"/>
              <w:numPr>
                <w:ilvl w:val="0"/>
                <w:numId w:val="1"/>
              </w:numPr>
              <w:ind w:left="255" w:hanging="180"/>
              <w:rPr>
                <w:rFonts w:asciiTheme="minorHAnsi" w:hAnsiTheme="minorHAnsi"/>
                <w:sz w:val="20"/>
                <w:szCs w:val="20"/>
              </w:rPr>
            </w:pPr>
            <w:r w:rsidRPr="00D32310">
              <w:rPr>
                <w:rFonts w:asciiTheme="minorHAnsi" w:hAnsiTheme="minorHAnsi"/>
                <w:sz w:val="20"/>
                <w:szCs w:val="20"/>
              </w:rPr>
              <w:t>Annual evaluation notation</w:t>
            </w:r>
            <w:r w:rsidRPr="00B36338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4E07E3" w:rsidRPr="004E07E3" w:rsidRDefault="004E07E3" w:rsidP="004E07E3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:rsidR="0062578A" w:rsidRPr="003D5134" w:rsidRDefault="00567E52" w:rsidP="003D5134">
            <w:pPr>
              <w:pStyle w:val="ListParagraph"/>
              <w:numPr>
                <w:ilvl w:val="0"/>
                <w:numId w:val="1"/>
              </w:numPr>
              <w:ind w:left="255" w:hanging="180"/>
              <w:rPr>
                <w:rFonts w:asciiTheme="minorHAnsi" w:hAnsiTheme="minorHAnsi"/>
                <w:sz w:val="20"/>
                <w:szCs w:val="20"/>
              </w:rPr>
            </w:pPr>
            <w:r w:rsidRPr="00B36338">
              <w:rPr>
                <w:rFonts w:asciiTheme="minorHAnsi" w:hAnsiTheme="minorHAnsi"/>
                <w:sz w:val="20"/>
                <w:szCs w:val="20"/>
              </w:rPr>
              <w:t xml:space="preserve">Facilities </w:t>
            </w:r>
            <w:r w:rsidR="00A552BE">
              <w:rPr>
                <w:rFonts w:asciiTheme="minorHAnsi" w:hAnsiTheme="minorHAnsi"/>
                <w:sz w:val="20"/>
                <w:szCs w:val="20"/>
              </w:rPr>
              <w:t>Focus</w:t>
            </w:r>
            <w:r w:rsidRPr="00B36338">
              <w:rPr>
                <w:rFonts w:asciiTheme="minorHAnsi" w:hAnsiTheme="minorHAnsi"/>
                <w:sz w:val="20"/>
                <w:szCs w:val="20"/>
              </w:rPr>
              <w:t xml:space="preserve"> Newsletter</w:t>
            </w:r>
            <w:r w:rsidR="00A552BE">
              <w:rPr>
                <w:rFonts w:asciiTheme="minorHAnsi" w:hAnsiTheme="minorHAnsi"/>
                <w:sz w:val="20"/>
                <w:szCs w:val="20"/>
              </w:rPr>
              <w:t xml:space="preserve"> notation</w:t>
            </w:r>
            <w:r w:rsidR="000351DE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280225" w:rsidTr="007013E2">
        <w:trPr>
          <w:trHeight w:val="3032"/>
        </w:trPr>
        <w:tc>
          <w:tcPr>
            <w:tcW w:w="2286" w:type="dxa"/>
          </w:tcPr>
          <w:p w:rsidR="00280225" w:rsidRDefault="00280225" w:rsidP="00710A36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lastRenderedPageBreak/>
              <w:t>Safe Team(s) – Zero  Accidents for 5 Years</w:t>
            </w:r>
          </w:p>
          <w:p w:rsidR="00280225" w:rsidRDefault="00280225" w:rsidP="00710A36">
            <w:pPr>
              <w:rPr>
                <w:sz w:val="20"/>
                <w:szCs w:val="20"/>
              </w:rPr>
            </w:pPr>
          </w:p>
          <w:p w:rsidR="00280225" w:rsidRPr="00280225" w:rsidRDefault="00280225" w:rsidP="00710A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This recognition is given to the team(s) with a zero accident rate for five (5) consecutive years. </w:t>
            </w:r>
          </w:p>
        </w:tc>
        <w:tc>
          <w:tcPr>
            <w:tcW w:w="3024" w:type="dxa"/>
            <w:gridSpan w:val="2"/>
          </w:tcPr>
          <w:p w:rsidR="00280225" w:rsidRPr="008762A4" w:rsidRDefault="00280225" w:rsidP="00280225">
            <w:pPr>
              <w:rPr>
                <w:sz w:val="20"/>
                <w:szCs w:val="20"/>
              </w:rPr>
            </w:pPr>
            <w:r w:rsidRPr="008762A4">
              <w:rPr>
                <w:sz w:val="20"/>
                <w:szCs w:val="20"/>
              </w:rPr>
              <w:t>Must be in good standing in accordance with the FM Policy Statement #9 – Performance Dependability.</w:t>
            </w:r>
          </w:p>
          <w:p w:rsidR="00280225" w:rsidRPr="007D15A4" w:rsidRDefault="00280225" w:rsidP="00280225">
            <w:pPr>
              <w:ind w:left="216"/>
              <w:rPr>
                <w:sz w:val="8"/>
                <w:szCs w:val="20"/>
              </w:rPr>
            </w:pPr>
          </w:p>
          <w:p w:rsidR="00280225" w:rsidRDefault="00280225" w:rsidP="00280225">
            <w:pPr>
              <w:rPr>
                <w:sz w:val="20"/>
                <w:szCs w:val="20"/>
              </w:rPr>
            </w:pPr>
            <w:r w:rsidRPr="008762A4">
              <w:rPr>
                <w:sz w:val="20"/>
                <w:szCs w:val="20"/>
              </w:rPr>
              <w:t>Accident free for the year</w:t>
            </w:r>
            <w:r>
              <w:rPr>
                <w:sz w:val="20"/>
                <w:szCs w:val="20"/>
              </w:rPr>
              <w:t>.</w:t>
            </w:r>
          </w:p>
          <w:p w:rsidR="00280225" w:rsidRPr="00280225" w:rsidRDefault="00280225" w:rsidP="00280225">
            <w:pPr>
              <w:rPr>
                <w:sz w:val="8"/>
                <w:szCs w:val="20"/>
              </w:rPr>
            </w:pPr>
          </w:p>
          <w:p w:rsidR="00280225" w:rsidRDefault="00280225" w:rsidP="002802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8762A4">
              <w:rPr>
                <w:sz w:val="20"/>
                <w:szCs w:val="20"/>
              </w:rPr>
              <w:t>an be multiple teams.</w:t>
            </w:r>
          </w:p>
          <w:p w:rsidR="00280225" w:rsidRPr="00280225" w:rsidRDefault="00280225" w:rsidP="00280225">
            <w:pPr>
              <w:rPr>
                <w:sz w:val="8"/>
                <w:szCs w:val="20"/>
              </w:rPr>
            </w:pPr>
          </w:p>
          <w:p w:rsidR="00280225" w:rsidRDefault="00280225" w:rsidP="00280225">
            <w:pPr>
              <w:rPr>
                <w:sz w:val="20"/>
                <w:szCs w:val="20"/>
              </w:rPr>
            </w:pPr>
            <w:r w:rsidRPr="00B36338">
              <w:rPr>
                <w:sz w:val="20"/>
                <w:szCs w:val="20"/>
              </w:rPr>
              <w:t>Must be awarded Safe Team of the Quarter to be eligible</w:t>
            </w:r>
          </w:p>
          <w:p w:rsidR="00280225" w:rsidRDefault="00280225" w:rsidP="00280225">
            <w:pPr>
              <w:rPr>
                <w:sz w:val="20"/>
                <w:szCs w:val="20"/>
              </w:rPr>
            </w:pPr>
          </w:p>
          <w:p w:rsidR="00280225" w:rsidRPr="008762A4" w:rsidRDefault="00280225" w:rsidP="008762A4">
            <w:pPr>
              <w:rPr>
                <w:sz w:val="20"/>
                <w:szCs w:val="20"/>
              </w:rPr>
            </w:pPr>
          </w:p>
        </w:tc>
        <w:tc>
          <w:tcPr>
            <w:tcW w:w="1977" w:type="dxa"/>
          </w:tcPr>
          <w:p w:rsidR="00280225" w:rsidRPr="008762A4" w:rsidRDefault="00280225" w:rsidP="004E07E3">
            <w:pPr>
              <w:rPr>
                <w:sz w:val="20"/>
                <w:szCs w:val="20"/>
              </w:rPr>
            </w:pPr>
            <w:r w:rsidRPr="008762A4">
              <w:rPr>
                <w:sz w:val="20"/>
                <w:szCs w:val="20"/>
              </w:rPr>
              <w:t xml:space="preserve">Based on accident data provided by FM-HR </w:t>
            </w:r>
            <w:r>
              <w:rPr>
                <w:sz w:val="20"/>
                <w:szCs w:val="20"/>
              </w:rPr>
              <w:t>Office (excludes First Aid reports).</w:t>
            </w:r>
          </w:p>
        </w:tc>
        <w:tc>
          <w:tcPr>
            <w:tcW w:w="3456" w:type="dxa"/>
            <w:gridSpan w:val="2"/>
          </w:tcPr>
          <w:p w:rsidR="00280225" w:rsidRDefault="00280225" w:rsidP="00737967">
            <w:pPr>
              <w:pStyle w:val="ListParagraph"/>
              <w:numPr>
                <w:ilvl w:val="0"/>
                <w:numId w:val="1"/>
              </w:numPr>
              <w:ind w:left="232" w:hanging="18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Plaque</w:t>
            </w:r>
            <w:r w:rsidR="00737967">
              <w:rPr>
                <w:rFonts w:asciiTheme="minorHAnsi" w:hAnsiTheme="minorHAnsi"/>
                <w:sz w:val="20"/>
                <w:szCs w:val="20"/>
              </w:rPr>
              <w:t xml:space="preserve"> for department/zone/unit</w:t>
            </w:r>
          </w:p>
          <w:p w:rsidR="00737967" w:rsidRPr="00E31586" w:rsidRDefault="00737967" w:rsidP="00737967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32" w:hanging="180"/>
              <w:rPr>
                <w:rFonts w:asciiTheme="minorHAnsi" w:hAnsiTheme="minorHAnsi"/>
                <w:sz w:val="20"/>
                <w:szCs w:val="20"/>
              </w:rPr>
            </w:pPr>
            <w:r w:rsidRPr="00E31586">
              <w:rPr>
                <w:rFonts w:asciiTheme="minorHAnsi" w:hAnsiTheme="minorHAnsi"/>
                <w:sz w:val="20"/>
                <w:szCs w:val="20"/>
              </w:rPr>
              <w:t>F</w:t>
            </w:r>
            <w:r>
              <w:rPr>
                <w:rFonts w:asciiTheme="minorHAnsi" w:hAnsiTheme="minorHAnsi"/>
                <w:sz w:val="20"/>
                <w:szCs w:val="20"/>
              </w:rPr>
              <w:t>acilities Focus</w:t>
            </w:r>
            <w:r w:rsidRPr="00E31586">
              <w:rPr>
                <w:rFonts w:asciiTheme="minorHAnsi" w:hAnsiTheme="minorHAnsi"/>
                <w:sz w:val="20"/>
                <w:szCs w:val="20"/>
              </w:rPr>
              <w:t xml:space="preserve"> Newsletter notation.</w:t>
            </w:r>
          </w:p>
          <w:p w:rsidR="00737967" w:rsidRDefault="00737967" w:rsidP="00737967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32" w:hanging="180"/>
              <w:rPr>
                <w:rFonts w:asciiTheme="minorHAnsi" w:hAnsiTheme="minorHAnsi"/>
                <w:sz w:val="20"/>
                <w:szCs w:val="20"/>
              </w:rPr>
            </w:pPr>
            <w:r w:rsidRPr="00E31586">
              <w:rPr>
                <w:rFonts w:asciiTheme="minorHAnsi" w:hAnsiTheme="minorHAnsi"/>
                <w:sz w:val="20"/>
                <w:szCs w:val="20"/>
              </w:rPr>
              <w:t xml:space="preserve">FM </w:t>
            </w:r>
            <w:r>
              <w:rPr>
                <w:rFonts w:asciiTheme="minorHAnsi" w:hAnsiTheme="minorHAnsi"/>
                <w:sz w:val="20"/>
                <w:szCs w:val="20"/>
              </w:rPr>
              <w:t>Quarterly All Employees m</w:t>
            </w:r>
            <w:r w:rsidRPr="00E31586">
              <w:rPr>
                <w:rFonts w:asciiTheme="minorHAnsi" w:hAnsiTheme="minorHAnsi"/>
                <w:sz w:val="20"/>
                <w:szCs w:val="20"/>
              </w:rPr>
              <w:t>eeting recognition.</w:t>
            </w:r>
          </w:p>
          <w:p w:rsidR="00737967" w:rsidRPr="00B36338" w:rsidRDefault="00737967" w:rsidP="00737967">
            <w:pPr>
              <w:pStyle w:val="ListParagraph"/>
              <w:numPr>
                <w:ilvl w:val="0"/>
                <w:numId w:val="1"/>
              </w:numPr>
              <w:ind w:left="232" w:hanging="180"/>
              <w:rPr>
                <w:rFonts w:asciiTheme="minorHAnsi" w:hAnsiTheme="minorHAnsi"/>
                <w:sz w:val="20"/>
                <w:szCs w:val="20"/>
              </w:rPr>
            </w:pPr>
            <w:r w:rsidRPr="00E31586">
              <w:rPr>
                <w:rFonts w:asciiTheme="minorHAnsi" w:hAnsiTheme="minorHAnsi"/>
                <w:sz w:val="20"/>
                <w:szCs w:val="20"/>
              </w:rPr>
              <w:t>Annual evaluation notation.</w:t>
            </w:r>
          </w:p>
        </w:tc>
      </w:tr>
      <w:tr w:rsidR="00BE7D65" w:rsidTr="00737967">
        <w:trPr>
          <w:trHeight w:val="485"/>
        </w:trPr>
        <w:tc>
          <w:tcPr>
            <w:tcW w:w="2286" w:type="dxa"/>
            <w:shd w:val="clear" w:color="auto" w:fill="D6E3BC" w:themeFill="accent3" w:themeFillTint="66"/>
            <w:vAlign w:val="center"/>
          </w:tcPr>
          <w:p w:rsidR="00BE7D65" w:rsidRPr="00710A36" w:rsidRDefault="00BE7D65" w:rsidP="006F7594">
            <w:pPr>
              <w:jc w:val="center"/>
              <w:rPr>
                <w:b/>
                <w:sz w:val="24"/>
              </w:rPr>
            </w:pPr>
            <w:r w:rsidRPr="00311795">
              <w:rPr>
                <w:b/>
                <w:sz w:val="24"/>
              </w:rPr>
              <w:t>Recognition</w:t>
            </w:r>
          </w:p>
        </w:tc>
        <w:tc>
          <w:tcPr>
            <w:tcW w:w="3024" w:type="dxa"/>
            <w:gridSpan w:val="2"/>
            <w:shd w:val="clear" w:color="auto" w:fill="D6E3BC" w:themeFill="accent3" w:themeFillTint="66"/>
            <w:vAlign w:val="center"/>
          </w:tcPr>
          <w:p w:rsidR="00BE7D65" w:rsidRPr="00710A36" w:rsidRDefault="00BE7D65" w:rsidP="006F75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Eligibility </w:t>
            </w:r>
            <w:r w:rsidRPr="00311795">
              <w:rPr>
                <w:b/>
                <w:sz w:val="24"/>
              </w:rPr>
              <w:t>Criteria</w:t>
            </w:r>
          </w:p>
        </w:tc>
        <w:tc>
          <w:tcPr>
            <w:tcW w:w="1977" w:type="dxa"/>
            <w:shd w:val="clear" w:color="auto" w:fill="D6E3BC" w:themeFill="accent3" w:themeFillTint="66"/>
            <w:vAlign w:val="center"/>
          </w:tcPr>
          <w:p w:rsidR="00BE7D65" w:rsidRPr="00710A36" w:rsidRDefault="004E222D" w:rsidP="006F75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0"/>
              </w:rPr>
              <w:t>Eligibility Process</w:t>
            </w:r>
          </w:p>
        </w:tc>
        <w:tc>
          <w:tcPr>
            <w:tcW w:w="3456" w:type="dxa"/>
            <w:gridSpan w:val="2"/>
            <w:shd w:val="clear" w:color="auto" w:fill="D6E3BC" w:themeFill="accent3" w:themeFillTint="66"/>
            <w:vAlign w:val="center"/>
          </w:tcPr>
          <w:p w:rsidR="00BE7D65" w:rsidRPr="00710A36" w:rsidRDefault="00BE7D65" w:rsidP="006F7594">
            <w:pPr>
              <w:jc w:val="center"/>
              <w:rPr>
                <w:b/>
                <w:sz w:val="24"/>
              </w:rPr>
            </w:pPr>
            <w:r w:rsidRPr="00311795">
              <w:rPr>
                <w:b/>
                <w:sz w:val="24"/>
                <w:szCs w:val="20"/>
              </w:rPr>
              <w:t>Amenities</w:t>
            </w:r>
          </w:p>
        </w:tc>
      </w:tr>
      <w:tr w:rsidR="00BE7D65" w:rsidTr="00737967">
        <w:trPr>
          <w:trHeight w:val="2096"/>
        </w:trPr>
        <w:tc>
          <w:tcPr>
            <w:tcW w:w="2286" w:type="dxa"/>
          </w:tcPr>
          <w:p w:rsidR="00BE7D65" w:rsidRDefault="000E5AF3" w:rsidP="00BE7D65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FM </w:t>
            </w:r>
            <w:r w:rsidR="00833DB3">
              <w:rPr>
                <w:b/>
                <w:i/>
                <w:sz w:val="20"/>
              </w:rPr>
              <w:t>Twenty Year Club</w:t>
            </w:r>
          </w:p>
          <w:p w:rsidR="00833DB3" w:rsidRPr="00503678" w:rsidRDefault="00833DB3" w:rsidP="00BE7D65">
            <w:pPr>
              <w:rPr>
                <w:sz w:val="8"/>
              </w:rPr>
            </w:pPr>
          </w:p>
          <w:p w:rsidR="00BE7D65" w:rsidRDefault="00BE7D65" w:rsidP="00BE7D65">
            <w:pPr>
              <w:rPr>
                <w:sz w:val="20"/>
              </w:rPr>
            </w:pPr>
            <w:r>
              <w:rPr>
                <w:sz w:val="20"/>
              </w:rPr>
              <w:t>This recognition is presented to individuals</w:t>
            </w:r>
            <w:r w:rsidR="00540EE7">
              <w:rPr>
                <w:sz w:val="20"/>
              </w:rPr>
              <w:t xml:space="preserve"> with</w:t>
            </w:r>
            <w:r>
              <w:rPr>
                <w:sz w:val="20"/>
              </w:rPr>
              <w:t xml:space="preserve"> 20 years</w:t>
            </w:r>
            <w:r w:rsidR="00540EE7">
              <w:rPr>
                <w:sz w:val="20"/>
              </w:rPr>
              <w:t xml:space="preserve"> of Facilities Management service</w:t>
            </w:r>
            <w:r>
              <w:rPr>
                <w:sz w:val="20"/>
              </w:rPr>
              <w:t>.</w:t>
            </w:r>
          </w:p>
          <w:p w:rsidR="00D94E91" w:rsidRDefault="00D94E91" w:rsidP="00BE7D65">
            <w:pPr>
              <w:rPr>
                <w:sz w:val="20"/>
              </w:rPr>
            </w:pPr>
          </w:p>
          <w:p w:rsidR="00D94E91" w:rsidRDefault="00D94E91" w:rsidP="00BE7D65">
            <w:pPr>
              <w:rPr>
                <w:sz w:val="20"/>
              </w:rPr>
            </w:pPr>
          </w:p>
          <w:p w:rsidR="007322B1" w:rsidRDefault="007322B1" w:rsidP="00BE7D65">
            <w:pPr>
              <w:rPr>
                <w:sz w:val="20"/>
              </w:rPr>
            </w:pPr>
          </w:p>
          <w:p w:rsidR="00D94E91" w:rsidRPr="00BE7D65" w:rsidRDefault="00D94E91" w:rsidP="00BE7D65">
            <w:pPr>
              <w:rPr>
                <w:sz w:val="20"/>
              </w:rPr>
            </w:pPr>
          </w:p>
        </w:tc>
        <w:tc>
          <w:tcPr>
            <w:tcW w:w="3024" w:type="dxa"/>
            <w:gridSpan w:val="2"/>
          </w:tcPr>
          <w:p w:rsidR="00BE7D65" w:rsidRPr="008762A4" w:rsidRDefault="00BE7D65" w:rsidP="008762A4">
            <w:pPr>
              <w:rPr>
                <w:sz w:val="20"/>
              </w:rPr>
            </w:pPr>
            <w:r w:rsidRPr="008762A4">
              <w:rPr>
                <w:sz w:val="20"/>
              </w:rPr>
              <w:t>Employed in Facilities Management Department for 20 years.</w:t>
            </w:r>
          </w:p>
        </w:tc>
        <w:tc>
          <w:tcPr>
            <w:tcW w:w="1977" w:type="dxa"/>
          </w:tcPr>
          <w:p w:rsidR="00BE7D65" w:rsidRPr="008762A4" w:rsidRDefault="00BE7D65" w:rsidP="00540EE7">
            <w:pPr>
              <w:rPr>
                <w:sz w:val="20"/>
                <w:szCs w:val="20"/>
              </w:rPr>
            </w:pPr>
            <w:r w:rsidRPr="008762A4">
              <w:rPr>
                <w:sz w:val="20"/>
                <w:szCs w:val="20"/>
              </w:rPr>
              <w:t>F</w:t>
            </w:r>
            <w:r w:rsidR="0013044B" w:rsidRPr="008762A4">
              <w:rPr>
                <w:sz w:val="20"/>
                <w:szCs w:val="20"/>
              </w:rPr>
              <w:t>M-HR</w:t>
            </w:r>
            <w:r w:rsidRPr="008762A4">
              <w:rPr>
                <w:sz w:val="20"/>
                <w:szCs w:val="20"/>
              </w:rPr>
              <w:t xml:space="preserve"> </w:t>
            </w:r>
            <w:r w:rsidR="00540EE7">
              <w:rPr>
                <w:sz w:val="20"/>
                <w:szCs w:val="20"/>
              </w:rPr>
              <w:t>determines eligibility</w:t>
            </w:r>
            <w:r w:rsidRPr="008762A4">
              <w:rPr>
                <w:sz w:val="20"/>
                <w:szCs w:val="20"/>
              </w:rPr>
              <w:t xml:space="preserve"> based on hire date of </w:t>
            </w:r>
            <w:r w:rsidR="00540EE7">
              <w:rPr>
                <w:sz w:val="20"/>
                <w:szCs w:val="20"/>
              </w:rPr>
              <w:t xml:space="preserve">FM </w:t>
            </w:r>
            <w:r w:rsidRPr="008762A4">
              <w:rPr>
                <w:sz w:val="20"/>
                <w:szCs w:val="20"/>
              </w:rPr>
              <w:t>employees between January 1 and December 31 of the previous year.</w:t>
            </w:r>
          </w:p>
        </w:tc>
        <w:tc>
          <w:tcPr>
            <w:tcW w:w="3456" w:type="dxa"/>
            <w:gridSpan w:val="2"/>
          </w:tcPr>
          <w:p w:rsidR="00BE7D65" w:rsidRDefault="00BE7D65" w:rsidP="00A552BE">
            <w:pPr>
              <w:pStyle w:val="ListParagraph"/>
              <w:numPr>
                <w:ilvl w:val="0"/>
                <w:numId w:val="5"/>
              </w:numPr>
              <w:ind w:left="255" w:hanging="180"/>
              <w:rPr>
                <w:rFonts w:asciiTheme="minorHAnsi" w:hAnsiTheme="minorHAnsi"/>
                <w:sz w:val="20"/>
                <w:szCs w:val="20"/>
              </w:rPr>
            </w:pPr>
            <w:r w:rsidRPr="00BE7D65">
              <w:rPr>
                <w:rFonts w:asciiTheme="minorHAnsi" w:hAnsiTheme="minorHAnsi"/>
                <w:sz w:val="20"/>
                <w:szCs w:val="20"/>
              </w:rPr>
              <w:t>A 20 year plaque</w:t>
            </w:r>
            <w:r w:rsidR="009A5716">
              <w:rPr>
                <w:rFonts w:asciiTheme="minorHAnsi" w:hAnsiTheme="minorHAnsi"/>
                <w:sz w:val="20"/>
                <w:szCs w:val="20"/>
              </w:rPr>
              <w:t>.</w:t>
            </w:r>
            <w:r w:rsidRPr="00BE7D65">
              <w:rPr>
                <w:rFonts w:asciiTheme="minorHAnsi" w:hAnsiTheme="minorHAnsi"/>
                <w:sz w:val="20"/>
                <w:szCs w:val="20"/>
              </w:rPr>
              <w:t xml:space="preserve">  </w:t>
            </w:r>
          </w:p>
          <w:p w:rsidR="000351DE" w:rsidRPr="000351DE" w:rsidRDefault="000351DE" w:rsidP="000351DE">
            <w:pPr>
              <w:ind w:left="75"/>
              <w:rPr>
                <w:sz w:val="20"/>
                <w:szCs w:val="20"/>
              </w:rPr>
            </w:pPr>
          </w:p>
          <w:p w:rsidR="009420C7" w:rsidRDefault="009420C7" w:rsidP="00A552BE">
            <w:pPr>
              <w:pStyle w:val="ListParagraph"/>
              <w:numPr>
                <w:ilvl w:val="0"/>
                <w:numId w:val="5"/>
              </w:numPr>
              <w:ind w:left="255" w:hanging="18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Recognition during </w:t>
            </w:r>
            <w:r w:rsidR="00F84337">
              <w:rPr>
                <w:rFonts w:asciiTheme="minorHAnsi" w:hAnsiTheme="minorHAnsi"/>
                <w:sz w:val="20"/>
                <w:szCs w:val="20"/>
              </w:rPr>
              <w:t>January (</w:t>
            </w: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Pr="009420C7">
              <w:rPr>
                <w:rFonts w:asciiTheme="minorHAnsi" w:hAnsiTheme="minorHAnsi"/>
                <w:sz w:val="20"/>
                <w:szCs w:val="20"/>
                <w:vertAlign w:val="superscript"/>
              </w:rPr>
              <w:t>nd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quarter</w:t>
            </w:r>
            <w:r w:rsidR="00F84337">
              <w:rPr>
                <w:rFonts w:asciiTheme="minorHAnsi" w:hAnsiTheme="minorHAnsi"/>
                <w:sz w:val="20"/>
                <w:szCs w:val="20"/>
              </w:rPr>
              <w:t>)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All Employees Meeting</w:t>
            </w:r>
            <w:r w:rsidR="000351DE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0351DE" w:rsidRPr="000351DE" w:rsidRDefault="000351DE" w:rsidP="000351DE">
            <w:pPr>
              <w:ind w:left="75"/>
              <w:rPr>
                <w:sz w:val="20"/>
                <w:szCs w:val="20"/>
              </w:rPr>
            </w:pPr>
          </w:p>
          <w:p w:rsidR="00C06F4D" w:rsidRDefault="00C06F4D" w:rsidP="00A552BE">
            <w:pPr>
              <w:pStyle w:val="ListParagraph"/>
              <w:numPr>
                <w:ilvl w:val="0"/>
                <w:numId w:val="5"/>
              </w:numPr>
              <w:ind w:left="255" w:hanging="180"/>
              <w:rPr>
                <w:rFonts w:asciiTheme="minorHAnsi" w:hAnsiTheme="minorHAnsi"/>
                <w:sz w:val="20"/>
                <w:szCs w:val="20"/>
              </w:rPr>
            </w:pPr>
            <w:r w:rsidRPr="00E31586">
              <w:rPr>
                <w:rFonts w:asciiTheme="minorHAnsi" w:hAnsiTheme="minorHAnsi"/>
                <w:sz w:val="20"/>
                <w:szCs w:val="20"/>
              </w:rPr>
              <w:t>Annual evaluation notation.</w:t>
            </w:r>
          </w:p>
          <w:p w:rsidR="000351DE" w:rsidRPr="000351DE" w:rsidRDefault="000351DE" w:rsidP="000351DE">
            <w:pPr>
              <w:ind w:left="75"/>
              <w:rPr>
                <w:sz w:val="20"/>
                <w:szCs w:val="20"/>
              </w:rPr>
            </w:pPr>
          </w:p>
          <w:p w:rsidR="009A5716" w:rsidRPr="00CE6D6D" w:rsidRDefault="002276D4" w:rsidP="00A552BE">
            <w:pPr>
              <w:pStyle w:val="ListParagraph"/>
              <w:numPr>
                <w:ilvl w:val="0"/>
                <w:numId w:val="6"/>
              </w:numPr>
              <w:ind w:left="255" w:hanging="180"/>
              <w:rPr>
                <w:rFonts w:asciiTheme="minorHAnsi" w:hAnsiTheme="minorHAnsi"/>
                <w:sz w:val="20"/>
                <w:szCs w:val="20"/>
              </w:rPr>
            </w:pPr>
            <w:r w:rsidRPr="00CE6D6D">
              <w:rPr>
                <w:rFonts w:asciiTheme="minorHAnsi" w:hAnsiTheme="minorHAnsi"/>
                <w:sz w:val="20"/>
                <w:szCs w:val="20"/>
              </w:rPr>
              <w:t>Facilities Focus News</w:t>
            </w:r>
            <w:r w:rsidR="00A552BE">
              <w:rPr>
                <w:rFonts w:asciiTheme="minorHAnsi" w:hAnsiTheme="minorHAnsi"/>
                <w:sz w:val="20"/>
                <w:szCs w:val="20"/>
              </w:rPr>
              <w:t>letter notation</w:t>
            </w:r>
            <w:r w:rsidR="009A5716" w:rsidRPr="00CE6D6D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9A5716" w:rsidRDefault="009A5716" w:rsidP="00CE6D6D">
            <w:pPr>
              <w:ind w:left="-684" w:hanging="255"/>
              <w:rPr>
                <w:sz w:val="20"/>
                <w:szCs w:val="20"/>
              </w:rPr>
            </w:pPr>
          </w:p>
          <w:p w:rsidR="009A5716" w:rsidRPr="009A5716" w:rsidRDefault="009A5716" w:rsidP="00CE6D6D">
            <w:pPr>
              <w:ind w:left="-684" w:hanging="255"/>
              <w:rPr>
                <w:sz w:val="20"/>
                <w:szCs w:val="20"/>
              </w:rPr>
            </w:pPr>
          </w:p>
        </w:tc>
      </w:tr>
      <w:tr w:rsidR="00403C60" w:rsidTr="00737967">
        <w:trPr>
          <w:trHeight w:val="530"/>
        </w:trPr>
        <w:tc>
          <w:tcPr>
            <w:tcW w:w="2286" w:type="dxa"/>
            <w:shd w:val="clear" w:color="auto" w:fill="D6E3BC" w:themeFill="accent3" w:themeFillTint="66"/>
            <w:vAlign w:val="center"/>
          </w:tcPr>
          <w:p w:rsidR="00403C60" w:rsidRPr="00710A36" w:rsidRDefault="00403C60" w:rsidP="00837683">
            <w:pPr>
              <w:jc w:val="center"/>
              <w:rPr>
                <w:b/>
                <w:sz w:val="24"/>
              </w:rPr>
            </w:pPr>
            <w:r w:rsidRPr="00311795">
              <w:rPr>
                <w:b/>
                <w:sz w:val="24"/>
              </w:rPr>
              <w:t>Recognition</w:t>
            </w:r>
          </w:p>
        </w:tc>
        <w:tc>
          <w:tcPr>
            <w:tcW w:w="3024" w:type="dxa"/>
            <w:gridSpan w:val="2"/>
            <w:shd w:val="clear" w:color="auto" w:fill="D6E3BC" w:themeFill="accent3" w:themeFillTint="66"/>
            <w:vAlign w:val="center"/>
          </w:tcPr>
          <w:p w:rsidR="00403C60" w:rsidRPr="00710A36" w:rsidRDefault="00403C60" w:rsidP="0083768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Eligibility </w:t>
            </w:r>
            <w:r w:rsidRPr="00311795">
              <w:rPr>
                <w:b/>
                <w:sz w:val="24"/>
              </w:rPr>
              <w:t>Criteria</w:t>
            </w:r>
          </w:p>
        </w:tc>
        <w:tc>
          <w:tcPr>
            <w:tcW w:w="1977" w:type="dxa"/>
            <w:shd w:val="clear" w:color="auto" w:fill="D6E3BC" w:themeFill="accent3" w:themeFillTint="66"/>
            <w:vAlign w:val="center"/>
          </w:tcPr>
          <w:p w:rsidR="00403C60" w:rsidRPr="00710A36" w:rsidRDefault="004E222D" w:rsidP="0083768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0"/>
              </w:rPr>
              <w:t>Eligibility Process</w:t>
            </w:r>
          </w:p>
        </w:tc>
        <w:tc>
          <w:tcPr>
            <w:tcW w:w="3456" w:type="dxa"/>
            <w:gridSpan w:val="2"/>
            <w:shd w:val="clear" w:color="auto" w:fill="D6E3BC" w:themeFill="accent3" w:themeFillTint="66"/>
            <w:vAlign w:val="center"/>
          </w:tcPr>
          <w:p w:rsidR="00403C60" w:rsidRPr="00710A36" w:rsidRDefault="00403C60" w:rsidP="00837683">
            <w:pPr>
              <w:jc w:val="center"/>
              <w:rPr>
                <w:b/>
                <w:sz w:val="24"/>
              </w:rPr>
            </w:pPr>
            <w:r w:rsidRPr="00311795">
              <w:rPr>
                <w:b/>
                <w:sz w:val="24"/>
                <w:szCs w:val="20"/>
              </w:rPr>
              <w:t>Amenities</w:t>
            </w:r>
          </w:p>
        </w:tc>
      </w:tr>
      <w:tr w:rsidR="00403C60" w:rsidTr="00737967">
        <w:trPr>
          <w:trHeight w:val="3815"/>
        </w:trPr>
        <w:tc>
          <w:tcPr>
            <w:tcW w:w="2286" w:type="dxa"/>
          </w:tcPr>
          <w:p w:rsidR="00403C60" w:rsidRPr="00F23802" w:rsidRDefault="00403C60" w:rsidP="00BE7D65">
            <w:pPr>
              <w:rPr>
                <w:b/>
                <w:i/>
                <w:sz w:val="20"/>
              </w:rPr>
            </w:pPr>
            <w:r w:rsidRPr="00F23802">
              <w:rPr>
                <w:b/>
                <w:i/>
                <w:sz w:val="20"/>
              </w:rPr>
              <w:t>Employee of the Year</w:t>
            </w:r>
          </w:p>
          <w:p w:rsidR="00403C60" w:rsidRPr="00503678" w:rsidRDefault="00403C60" w:rsidP="00BE7D65">
            <w:pPr>
              <w:rPr>
                <w:sz w:val="14"/>
              </w:rPr>
            </w:pPr>
          </w:p>
          <w:p w:rsidR="00BA669E" w:rsidRDefault="00302933" w:rsidP="004F0B0F">
            <w:pPr>
              <w:rPr>
                <w:sz w:val="20"/>
              </w:rPr>
            </w:pPr>
            <w:r>
              <w:rPr>
                <w:sz w:val="20"/>
              </w:rPr>
              <w:t xml:space="preserve">This </w:t>
            </w:r>
            <w:r w:rsidR="0047571B">
              <w:rPr>
                <w:sz w:val="20"/>
              </w:rPr>
              <w:t>award</w:t>
            </w:r>
            <w:r w:rsidR="007C0E55">
              <w:rPr>
                <w:sz w:val="20"/>
              </w:rPr>
              <w:t xml:space="preserve"> is presented </w:t>
            </w:r>
            <w:r w:rsidR="00503678">
              <w:rPr>
                <w:sz w:val="20"/>
              </w:rPr>
              <w:t xml:space="preserve">to </w:t>
            </w:r>
            <w:r w:rsidR="004F0B0F">
              <w:rPr>
                <w:sz w:val="20"/>
              </w:rPr>
              <w:t>an</w:t>
            </w:r>
            <w:r w:rsidR="001E30D8">
              <w:rPr>
                <w:sz w:val="20"/>
              </w:rPr>
              <w:t xml:space="preserve"> employee selected by the Recognition Program Committee</w:t>
            </w:r>
            <w:r w:rsidR="004F0B0F">
              <w:rPr>
                <w:sz w:val="20"/>
              </w:rPr>
              <w:t>. The winner</w:t>
            </w:r>
            <w:r w:rsidR="001E30D8">
              <w:rPr>
                <w:sz w:val="20"/>
              </w:rPr>
              <w:t xml:space="preserve"> </w:t>
            </w:r>
            <w:r w:rsidR="004F0B0F">
              <w:rPr>
                <w:sz w:val="20"/>
              </w:rPr>
              <w:t>consistently maintains a high level of work, exhibits outstanding customer service and/or demonstrates</w:t>
            </w:r>
            <w:r w:rsidR="001E5E96">
              <w:rPr>
                <w:sz w:val="20"/>
              </w:rPr>
              <w:t xml:space="preserve"> creativity, safety and noteworthy behavior. </w:t>
            </w:r>
          </w:p>
          <w:p w:rsidR="00737967" w:rsidRDefault="00737967" w:rsidP="004F0B0F">
            <w:pPr>
              <w:rPr>
                <w:sz w:val="20"/>
              </w:rPr>
            </w:pPr>
          </w:p>
          <w:p w:rsidR="00737967" w:rsidRDefault="00737967" w:rsidP="004F0B0F">
            <w:pPr>
              <w:rPr>
                <w:sz w:val="20"/>
              </w:rPr>
            </w:pPr>
          </w:p>
          <w:p w:rsidR="00737967" w:rsidRDefault="00737967" w:rsidP="004F0B0F">
            <w:pPr>
              <w:rPr>
                <w:sz w:val="20"/>
              </w:rPr>
            </w:pPr>
          </w:p>
          <w:p w:rsidR="00737967" w:rsidRDefault="00737967" w:rsidP="004F0B0F">
            <w:pPr>
              <w:rPr>
                <w:sz w:val="20"/>
              </w:rPr>
            </w:pPr>
          </w:p>
          <w:p w:rsidR="00737967" w:rsidRDefault="00737967" w:rsidP="004F0B0F">
            <w:pPr>
              <w:rPr>
                <w:sz w:val="20"/>
              </w:rPr>
            </w:pPr>
          </w:p>
          <w:p w:rsidR="00737967" w:rsidRDefault="00737967" w:rsidP="004F0B0F">
            <w:pPr>
              <w:rPr>
                <w:sz w:val="20"/>
              </w:rPr>
            </w:pPr>
          </w:p>
          <w:p w:rsidR="00737967" w:rsidRDefault="00737967" w:rsidP="004F0B0F">
            <w:pPr>
              <w:rPr>
                <w:sz w:val="20"/>
              </w:rPr>
            </w:pPr>
          </w:p>
          <w:p w:rsidR="00737967" w:rsidRDefault="00737967" w:rsidP="004F0B0F">
            <w:pPr>
              <w:rPr>
                <w:sz w:val="20"/>
              </w:rPr>
            </w:pPr>
          </w:p>
          <w:p w:rsidR="00737967" w:rsidRDefault="00737967" w:rsidP="004F0B0F">
            <w:pPr>
              <w:rPr>
                <w:sz w:val="20"/>
              </w:rPr>
            </w:pPr>
          </w:p>
          <w:p w:rsidR="00737967" w:rsidRDefault="00737967" w:rsidP="004F0B0F">
            <w:pPr>
              <w:rPr>
                <w:sz w:val="20"/>
              </w:rPr>
            </w:pPr>
          </w:p>
          <w:p w:rsidR="00737967" w:rsidRDefault="00737967" w:rsidP="004F0B0F">
            <w:pPr>
              <w:rPr>
                <w:sz w:val="20"/>
              </w:rPr>
            </w:pPr>
          </w:p>
          <w:p w:rsidR="00737967" w:rsidRDefault="00737967" w:rsidP="004F0B0F">
            <w:pPr>
              <w:rPr>
                <w:sz w:val="20"/>
              </w:rPr>
            </w:pPr>
          </w:p>
          <w:p w:rsidR="00737967" w:rsidRDefault="00737967" w:rsidP="004F0B0F">
            <w:pPr>
              <w:rPr>
                <w:sz w:val="20"/>
              </w:rPr>
            </w:pPr>
          </w:p>
          <w:p w:rsidR="00737967" w:rsidRDefault="00737967" w:rsidP="004F0B0F">
            <w:pPr>
              <w:rPr>
                <w:sz w:val="20"/>
              </w:rPr>
            </w:pPr>
          </w:p>
          <w:p w:rsidR="00737967" w:rsidRDefault="00737967" w:rsidP="004F0B0F">
            <w:pPr>
              <w:rPr>
                <w:sz w:val="20"/>
              </w:rPr>
            </w:pPr>
          </w:p>
          <w:p w:rsidR="00737967" w:rsidRDefault="00737967" w:rsidP="004F0B0F">
            <w:pPr>
              <w:rPr>
                <w:sz w:val="20"/>
              </w:rPr>
            </w:pPr>
          </w:p>
          <w:p w:rsidR="00737967" w:rsidRDefault="00737967" w:rsidP="004F0B0F">
            <w:pPr>
              <w:rPr>
                <w:sz w:val="20"/>
              </w:rPr>
            </w:pPr>
          </w:p>
          <w:p w:rsidR="00737967" w:rsidRPr="00403C60" w:rsidRDefault="00737967" w:rsidP="004F0B0F">
            <w:pPr>
              <w:rPr>
                <w:sz w:val="20"/>
              </w:rPr>
            </w:pPr>
          </w:p>
        </w:tc>
        <w:tc>
          <w:tcPr>
            <w:tcW w:w="3024" w:type="dxa"/>
            <w:gridSpan w:val="2"/>
          </w:tcPr>
          <w:p w:rsidR="00403C60" w:rsidRDefault="00403C60" w:rsidP="008762A4">
            <w:pPr>
              <w:ind w:right="-108"/>
              <w:rPr>
                <w:sz w:val="20"/>
                <w:szCs w:val="20"/>
              </w:rPr>
            </w:pPr>
            <w:r w:rsidRPr="008762A4">
              <w:rPr>
                <w:sz w:val="20"/>
                <w:szCs w:val="20"/>
              </w:rPr>
              <w:t xml:space="preserve">Must be in good standing in accordance with FM Policy Statement #9 - Performance Dependability.  </w:t>
            </w:r>
          </w:p>
          <w:p w:rsidR="006274E3" w:rsidRDefault="006274E3" w:rsidP="008762A4">
            <w:pPr>
              <w:ind w:right="-108"/>
              <w:rPr>
                <w:sz w:val="20"/>
                <w:szCs w:val="20"/>
              </w:rPr>
            </w:pPr>
          </w:p>
          <w:p w:rsidR="006274E3" w:rsidRPr="00EE5E54" w:rsidRDefault="006274E3" w:rsidP="00EE5E54">
            <w:pPr>
              <w:rPr>
                <w:sz w:val="20"/>
                <w:szCs w:val="20"/>
              </w:rPr>
            </w:pPr>
            <w:r w:rsidRPr="008762A4">
              <w:rPr>
                <w:sz w:val="20"/>
                <w:szCs w:val="20"/>
              </w:rPr>
              <w:t xml:space="preserve">Employees that have received </w:t>
            </w:r>
            <w:r>
              <w:rPr>
                <w:sz w:val="20"/>
                <w:szCs w:val="20"/>
              </w:rPr>
              <w:t xml:space="preserve">the </w:t>
            </w:r>
            <w:r w:rsidRPr="008762A4">
              <w:rPr>
                <w:sz w:val="20"/>
                <w:szCs w:val="20"/>
              </w:rPr>
              <w:t>Employee of the Quarter recognition</w:t>
            </w:r>
            <w:r>
              <w:rPr>
                <w:sz w:val="20"/>
                <w:szCs w:val="20"/>
              </w:rPr>
              <w:t>/award</w:t>
            </w:r>
            <w:r w:rsidRPr="008762A4">
              <w:rPr>
                <w:sz w:val="20"/>
                <w:szCs w:val="20"/>
              </w:rPr>
              <w:t xml:space="preserve"> during the past four quarters (July </w:t>
            </w:r>
            <w:r>
              <w:rPr>
                <w:sz w:val="20"/>
                <w:szCs w:val="20"/>
              </w:rPr>
              <w:t xml:space="preserve">– June) are eligible.  </w:t>
            </w:r>
          </w:p>
        </w:tc>
        <w:tc>
          <w:tcPr>
            <w:tcW w:w="1977" w:type="dxa"/>
          </w:tcPr>
          <w:p w:rsidR="008762A4" w:rsidRDefault="008762A4" w:rsidP="008762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Nominations </w:t>
            </w:r>
            <w:r w:rsidR="006F3F76">
              <w:rPr>
                <w:sz w:val="20"/>
                <w:szCs w:val="20"/>
              </w:rPr>
              <w:t xml:space="preserve">for “Employee of the Year” </w:t>
            </w:r>
            <w:r>
              <w:rPr>
                <w:sz w:val="20"/>
                <w:szCs w:val="20"/>
              </w:rPr>
              <w:t xml:space="preserve">are voted on </w:t>
            </w:r>
            <w:r w:rsidR="006F3F76">
              <w:rPr>
                <w:sz w:val="20"/>
                <w:szCs w:val="20"/>
              </w:rPr>
              <w:t>by committee</w:t>
            </w:r>
            <w:r w:rsidR="00EE5E54">
              <w:rPr>
                <w:sz w:val="20"/>
                <w:szCs w:val="20"/>
              </w:rPr>
              <w:t xml:space="preserve"> members at the </w:t>
            </w:r>
            <w:r w:rsidR="006F3F76">
              <w:rPr>
                <w:sz w:val="20"/>
                <w:szCs w:val="20"/>
              </w:rPr>
              <w:t>f</w:t>
            </w:r>
            <w:r w:rsidR="00C31C67">
              <w:rPr>
                <w:sz w:val="20"/>
                <w:szCs w:val="20"/>
              </w:rPr>
              <w:t xml:space="preserve">irst </w:t>
            </w:r>
            <w:r w:rsidR="006F3F76">
              <w:rPr>
                <w:sz w:val="20"/>
                <w:szCs w:val="20"/>
              </w:rPr>
              <w:t>quarter (July</w:t>
            </w:r>
            <w:proofErr w:type="gramStart"/>
            <w:r w:rsidR="006F3F76">
              <w:rPr>
                <w:sz w:val="20"/>
                <w:szCs w:val="20"/>
              </w:rPr>
              <w:t xml:space="preserve">) </w:t>
            </w:r>
            <w:r w:rsidR="00EE5E54">
              <w:rPr>
                <w:sz w:val="20"/>
                <w:szCs w:val="20"/>
              </w:rPr>
              <w:t xml:space="preserve"> meeting</w:t>
            </w:r>
            <w:proofErr w:type="gramEnd"/>
            <w:r w:rsidR="00EE5E54">
              <w:rPr>
                <w:sz w:val="20"/>
                <w:szCs w:val="20"/>
              </w:rPr>
              <w:t xml:space="preserve"> and</w:t>
            </w:r>
            <w:r w:rsidRPr="008762A4">
              <w:rPr>
                <w:sz w:val="20"/>
                <w:szCs w:val="20"/>
              </w:rPr>
              <w:t xml:space="preserve"> </w:t>
            </w:r>
            <w:r w:rsidR="006F3F76">
              <w:rPr>
                <w:sz w:val="20"/>
                <w:szCs w:val="20"/>
              </w:rPr>
              <w:t xml:space="preserve">the winner is then </w:t>
            </w:r>
            <w:r w:rsidRPr="008762A4">
              <w:rPr>
                <w:sz w:val="20"/>
                <w:szCs w:val="20"/>
              </w:rPr>
              <w:t xml:space="preserve">approved by </w:t>
            </w:r>
            <w:r w:rsidR="006F3F76">
              <w:rPr>
                <w:sz w:val="20"/>
                <w:szCs w:val="20"/>
              </w:rPr>
              <w:t xml:space="preserve">the   </w:t>
            </w:r>
            <w:r w:rsidRPr="008762A4">
              <w:rPr>
                <w:sz w:val="20"/>
                <w:szCs w:val="20"/>
              </w:rPr>
              <w:t>FM-AVC</w:t>
            </w:r>
            <w:r w:rsidR="00EE5E54">
              <w:rPr>
                <w:sz w:val="20"/>
                <w:szCs w:val="20"/>
              </w:rPr>
              <w:t>.</w:t>
            </w:r>
          </w:p>
          <w:p w:rsidR="008762A4" w:rsidRDefault="008762A4" w:rsidP="008762A4">
            <w:pPr>
              <w:rPr>
                <w:sz w:val="20"/>
                <w:szCs w:val="20"/>
              </w:rPr>
            </w:pPr>
          </w:p>
          <w:p w:rsidR="00796A7E" w:rsidRPr="00796A7E" w:rsidRDefault="00EE5E54" w:rsidP="00796A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Announcement of </w:t>
            </w:r>
            <w:r w:rsidR="006F3F76">
              <w:rPr>
                <w:sz w:val="20"/>
                <w:szCs w:val="20"/>
              </w:rPr>
              <w:t xml:space="preserve">the Employee of the Year award recipient </w:t>
            </w:r>
            <w:r w:rsidR="006F3F76" w:rsidRPr="008762A4">
              <w:rPr>
                <w:sz w:val="20"/>
                <w:szCs w:val="20"/>
              </w:rPr>
              <w:t>will</w:t>
            </w:r>
            <w:r w:rsidR="000975D4" w:rsidRPr="008762A4">
              <w:rPr>
                <w:sz w:val="20"/>
                <w:szCs w:val="20"/>
              </w:rPr>
              <w:t xml:space="preserve"> be </w:t>
            </w:r>
            <w:r>
              <w:rPr>
                <w:sz w:val="20"/>
                <w:szCs w:val="20"/>
              </w:rPr>
              <w:t>during</w:t>
            </w:r>
            <w:r w:rsidR="000975D4" w:rsidRPr="008762A4">
              <w:rPr>
                <w:sz w:val="20"/>
                <w:szCs w:val="20"/>
              </w:rPr>
              <w:t xml:space="preserve"> the </w:t>
            </w:r>
            <w:r w:rsidR="00CA009B">
              <w:rPr>
                <w:sz w:val="20"/>
                <w:szCs w:val="20"/>
              </w:rPr>
              <w:t xml:space="preserve">October </w:t>
            </w:r>
            <w:r w:rsidR="000975D4" w:rsidRPr="008762A4">
              <w:rPr>
                <w:sz w:val="20"/>
                <w:szCs w:val="20"/>
              </w:rPr>
              <w:t>All Employees Meeting.</w:t>
            </w:r>
          </w:p>
          <w:p w:rsidR="00796A7E" w:rsidRPr="00796A7E" w:rsidRDefault="00796A7E" w:rsidP="00796A7E">
            <w:pPr>
              <w:rPr>
                <w:sz w:val="20"/>
                <w:szCs w:val="20"/>
              </w:rPr>
            </w:pPr>
          </w:p>
          <w:p w:rsidR="00796A7E" w:rsidRPr="00796A7E" w:rsidRDefault="00796A7E" w:rsidP="00796A7E">
            <w:pPr>
              <w:rPr>
                <w:sz w:val="20"/>
                <w:szCs w:val="20"/>
              </w:rPr>
            </w:pPr>
          </w:p>
          <w:p w:rsidR="00796A7E" w:rsidRPr="00796A7E" w:rsidRDefault="00796A7E" w:rsidP="00796A7E">
            <w:pPr>
              <w:rPr>
                <w:sz w:val="20"/>
                <w:szCs w:val="20"/>
              </w:rPr>
            </w:pPr>
          </w:p>
          <w:p w:rsidR="00796A7E" w:rsidRPr="00796A7E" w:rsidRDefault="00796A7E" w:rsidP="00796A7E">
            <w:pPr>
              <w:rPr>
                <w:sz w:val="20"/>
                <w:szCs w:val="20"/>
              </w:rPr>
            </w:pPr>
          </w:p>
          <w:p w:rsidR="00796A7E" w:rsidRPr="00796A7E" w:rsidRDefault="00796A7E" w:rsidP="00796A7E">
            <w:pPr>
              <w:rPr>
                <w:sz w:val="20"/>
                <w:szCs w:val="20"/>
              </w:rPr>
            </w:pPr>
          </w:p>
          <w:p w:rsidR="00796A7E" w:rsidRPr="00796A7E" w:rsidRDefault="00796A7E" w:rsidP="00796A7E">
            <w:pPr>
              <w:rPr>
                <w:sz w:val="20"/>
                <w:szCs w:val="20"/>
              </w:rPr>
            </w:pPr>
          </w:p>
          <w:p w:rsidR="00796A7E" w:rsidRPr="00796A7E" w:rsidRDefault="00796A7E" w:rsidP="00796A7E">
            <w:pPr>
              <w:rPr>
                <w:sz w:val="20"/>
                <w:szCs w:val="20"/>
              </w:rPr>
            </w:pPr>
          </w:p>
          <w:p w:rsidR="00796A7E" w:rsidRDefault="00796A7E" w:rsidP="00796A7E">
            <w:pPr>
              <w:rPr>
                <w:sz w:val="20"/>
                <w:szCs w:val="20"/>
              </w:rPr>
            </w:pPr>
          </w:p>
          <w:p w:rsidR="00796A7E" w:rsidRPr="00796A7E" w:rsidRDefault="00796A7E" w:rsidP="00796A7E">
            <w:pPr>
              <w:rPr>
                <w:sz w:val="20"/>
                <w:szCs w:val="20"/>
              </w:rPr>
            </w:pPr>
          </w:p>
          <w:p w:rsidR="00796A7E" w:rsidRPr="00796A7E" w:rsidRDefault="00796A7E" w:rsidP="00796A7E">
            <w:pPr>
              <w:rPr>
                <w:sz w:val="20"/>
                <w:szCs w:val="20"/>
              </w:rPr>
            </w:pPr>
          </w:p>
          <w:p w:rsidR="00796A7E" w:rsidRPr="00796A7E" w:rsidRDefault="00796A7E" w:rsidP="00796A7E">
            <w:pPr>
              <w:rPr>
                <w:sz w:val="20"/>
                <w:szCs w:val="20"/>
              </w:rPr>
            </w:pPr>
          </w:p>
          <w:p w:rsidR="00796A7E" w:rsidRPr="00796A7E" w:rsidRDefault="00796A7E" w:rsidP="00796A7E">
            <w:pPr>
              <w:rPr>
                <w:sz w:val="20"/>
                <w:szCs w:val="20"/>
              </w:rPr>
            </w:pPr>
          </w:p>
          <w:p w:rsidR="00796A7E" w:rsidRDefault="00796A7E" w:rsidP="00796A7E">
            <w:pPr>
              <w:rPr>
                <w:sz w:val="20"/>
                <w:szCs w:val="20"/>
              </w:rPr>
            </w:pPr>
          </w:p>
          <w:p w:rsidR="00796A7E" w:rsidRPr="00796A7E" w:rsidRDefault="00796A7E" w:rsidP="00796A7E">
            <w:pPr>
              <w:rPr>
                <w:sz w:val="20"/>
                <w:szCs w:val="20"/>
              </w:rPr>
            </w:pPr>
          </w:p>
          <w:p w:rsidR="00796A7E" w:rsidRDefault="00796A7E" w:rsidP="00796A7E">
            <w:pPr>
              <w:rPr>
                <w:sz w:val="20"/>
                <w:szCs w:val="20"/>
              </w:rPr>
            </w:pPr>
          </w:p>
          <w:p w:rsidR="0062578A" w:rsidRPr="00796A7E" w:rsidRDefault="0062578A" w:rsidP="00796A7E">
            <w:pPr>
              <w:rPr>
                <w:sz w:val="20"/>
                <w:szCs w:val="20"/>
              </w:rPr>
            </w:pPr>
          </w:p>
        </w:tc>
        <w:tc>
          <w:tcPr>
            <w:tcW w:w="3456" w:type="dxa"/>
            <w:gridSpan w:val="2"/>
          </w:tcPr>
          <w:p w:rsidR="00796A7E" w:rsidRDefault="00EE5E54" w:rsidP="00796A7E">
            <w:pPr>
              <w:pStyle w:val="ListParagraph"/>
              <w:numPr>
                <w:ilvl w:val="0"/>
                <w:numId w:val="1"/>
              </w:numPr>
              <w:ind w:left="255" w:hanging="18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  <w:r w:rsidR="00796A7E" w:rsidRPr="00B36338">
              <w:rPr>
                <w:rFonts w:asciiTheme="minorHAnsi" w:hAnsiTheme="minorHAnsi"/>
                <w:sz w:val="20"/>
                <w:szCs w:val="20"/>
              </w:rPr>
              <w:t xml:space="preserve"> Hours of comp time</w:t>
            </w:r>
            <w:r w:rsidR="00796A7E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96A7E" w:rsidRPr="00B211EC" w:rsidRDefault="00796A7E" w:rsidP="00796A7E">
            <w:pPr>
              <w:spacing w:line="360" w:lineRule="auto"/>
              <w:rPr>
                <w:sz w:val="14"/>
                <w:szCs w:val="20"/>
              </w:rPr>
            </w:pPr>
            <w:r>
              <w:rPr>
                <w:sz w:val="14"/>
                <w:szCs w:val="20"/>
              </w:rPr>
              <w:t xml:space="preserve">      </w:t>
            </w:r>
            <w:r w:rsidRPr="00B211EC">
              <w:rPr>
                <w:sz w:val="14"/>
                <w:szCs w:val="20"/>
              </w:rPr>
              <w:t>(Comp time must be used</w:t>
            </w:r>
            <w:r>
              <w:rPr>
                <w:sz w:val="14"/>
                <w:szCs w:val="20"/>
              </w:rPr>
              <w:t xml:space="preserve"> within 90 days of receipt)</w:t>
            </w:r>
          </w:p>
          <w:p w:rsidR="00E029FE" w:rsidRDefault="00796A7E" w:rsidP="00A552BE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255" w:hanging="18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Employee of the Year plaque.</w:t>
            </w:r>
          </w:p>
          <w:p w:rsidR="00E029FE" w:rsidRDefault="00E029FE" w:rsidP="00A552BE">
            <w:pPr>
              <w:pStyle w:val="ListParagraph"/>
              <w:numPr>
                <w:ilvl w:val="0"/>
                <w:numId w:val="7"/>
              </w:numPr>
              <w:ind w:left="255" w:hanging="18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Letter of commendation from </w:t>
            </w:r>
            <w:r w:rsidR="008B67E5">
              <w:rPr>
                <w:rFonts w:asciiTheme="minorHAnsi" w:hAnsiTheme="minorHAnsi"/>
                <w:sz w:val="20"/>
                <w:szCs w:val="20"/>
              </w:rPr>
              <w:t>FM-</w:t>
            </w:r>
            <w:r>
              <w:rPr>
                <w:rFonts w:asciiTheme="minorHAnsi" w:hAnsiTheme="minorHAnsi"/>
                <w:sz w:val="20"/>
                <w:szCs w:val="20"/>
              </w:rPr>
              <w:t>AVC.</w:t>
            </w:r>
          </w:p>
          <w:p w:rsidR="00A552BE" w:rsidRPr="00A552BE" w:rsidRDefault="00A552BE" w:rsidP="00A552BE">
            <w:pPr>
              <w:ind w:left="75"/>
              <w:rPr>
                <w:sz w:val="16"/>
                <w:szCs w:val="20"/>
              </w:rPr>
            </w:pPr>
          </w:p>
          <w:p w:rsidR="00E029FE" w:rsidRPr="00EE5E54" w:rsidRDefault="00E029FE" w:rsidP="00EE5E54">
            <w:pPr>
              <w:pStyle w:val="ListParagraph"/>
              <w:numPr>
                <w:ilvl w:val="0"/>
                <w:numId w:val="7"/>
              </w:numPr>
              <w:ind w:left="255" w:hanging="180"/>
              <w:rPr>
                <w:rFonts w:asciiTheme="minorHAnsi" w:hAnsiTheme="minorHAnsi"/>
                <w:sz w:val="20"/>
                <w:szCs w:val="20"/>
              </w:rPr>
            </w:pPr>
            <w:r w:rsidRPr="004016FA">
              <w:rPr>
                <w:rFonts w:asciiTheme="minorHAnsi" w:hAnsiTheme="minorHAnsi"/>
                <w:sz w:val="20"/>
                <w:szCs w:val="20"/>
              </w:rPr>
              <w:t>F</w:t>
            </w:r>
            <w:r w:rsidR="000351DE">
              <w:rPr>
                <w:rFonts w:asciiTheme="minorHAnsi" w:hAnsiTheme="minorHAnsi"/>
                <w:sz w:val="20"/>
                <w:szCs w:val="20"/>
              </w:rPr>
              <w:t>acilities Focus</w:t>
            </w:r>
            <w:r w:rsidRPr="004016FA">
              <w:rPr>
                <w:rFonts w:asciiTheme="minorHAnsi" w:hAnsiTheme="minorHAnsi"/>
                <w:sz w:val="20"/>
                <w:szCs w:val="20"/>
              </w:rPr>
              <w:t xml:space="preserve"> Newsletter n</w:t>
            </w:r>
            <w:bookmarkStart w:id="1" w:name="_GoBack"/>
            <w:bookmarkEnd w:id="1"/>
            <w:r w:rsidRPr="004016FA">
              <w:rPr>
                <w:rFonts w:asciiTheme="minorHAnsi" w:hAnsiTheme="minorHAnsi"/>
                <w:sz w:val="20"/>
                <w:szCs w:val="20"/>
              </w:rPr>
              <w:t>otation.</w:t>
            </w:r>
          </w:p>
        </w:tc>
      </w:tr>
      <w:tr w:rsidR="00833DB3" w:rsidTr="007013E2">
        <w:trPr>
          <w:trHeight w:val="503"/>
        </w:trPr>
        <w:tc>
          <w:tcPr>
            <w:tcW w:w="10743" w:type="dxa"/>
            <w:gridSpan w:val="6"/>
            <w:shd w:val="clear" w:color="auto" w:fill="4F6228" w:themeFill="accent3" w:themeFillShade="80"/>
            <w:vAlign w:val="center"/>
          </w:tcPr>
          <w:p w:rsidR="00833DB3" w:rsidRPr="00D74654" w:rsidRDefault="00833DB3" w:rsidP="00833DB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4"/>
              </w:rPr>
              <w:lastRenderedPageBreak/>
              <w:t xml:space="preserve">Special </w:t>
            </w:r>
            <w:r w:rsidRPr="00403C60">
              <w:rPr>
                <w:b/>
                <w:color w:val="FFFFFF" w:themeColor="background1"/>
                <w:sz w:val="24"/>
              </w:rPr>
              <w:t>Recognition</w:t>
            </w:r>
          </w:p>
        </w:tc>
      </w:tr>
      <w:tr w:rsidR="00612F97" w:rsidTr="00737967">
        <w:trPr>
          <w:trHeight w:val="530"/>
        </w:trPr>
        <w:tc>
          <w:tcPr>
            <w:tcW w:w="2286" w:type="dxa"/>
            <w:shd w:val="clear" w:color="auto" w:fill="D6E3BC" w:themeFill="accent3" w:themeFillTint="66"/>
            <w:vAlign w:val="center"/>
          </w:tcPr>
          <w:p w:rsidR="00612F97" w:rsidRPr="00F23802" w:rsidRDefault="00612F97" w:rsidP="00EB5DA9">
            <w:pPr>
              <w:jc w:val="center"/>
              <w:rPr>
                <w:b/>
                <w:i/>
                <w:sz w:val="20"/>
              </w:rPr>
            </w:pPr>
            <w:r w:rsidRPr="00311795">
              <w:rPr>
                <w:b/>
                <w:sz w:val="24"/>
              </w:rPr>
              <w:t>Recognition</w:t>
            </w:r>
          </w:p>
        </w:tc>
        <w:tc>
          <w:tcPr>
            <w:tcW w:w="3024" w:type="dxa"/>
            <w:gridSpan w:val="2"/>
            <w:shd w:val="clear" w:color="auto" w:fill="D6E3BC" w:themeFill="accent3" w:themeFillTint="66"/>
            <w:vAlign w:val="center"/>
          </w:tcPr>
          <w:p w:rsidR="00612F97" w:rsidRPr="00612F97" w:rsidRDefault="00612F97" w:rsidP="00EB5DA9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b/>
                <w:sz w:val="24"/>
              </w:rPr>
              <w:t xml:space="preserve">Eligibility </w:t>
            </w:r>
            <w:r w:rsidRPr="00311795">
              <w:rPr>
                <w:b/>
                <w:sz w:val="24"/>
              </w:rPr>
              <w:t>Criteria</w:t>
            </w:r>
          </w:p>
        </w:tc>
        <w:tc>
          <w:tcPr>
            <w:tcW w:w="1977" w:type="dxa"/>
            <w:shd w:val="clear" w:color="auto" w:fill="D6E3BC" w:themeFill="accent3" w:themeFillTint="66"/>
            <w:vAlign w:val="center"/>
          </w:tcPr>
          <w:p w:rsidR="00612F97" w:rsidRPr="00612F97" w:rsidRDefault="00612F97" w:rsidP="00EB5DA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4"/>
                <w:szCs w:val="20"/>
              </w:rPr>
              <w:t>Eligibility Process</w:t>
            </w:r>
          </w:p>
        </w:tc>
        <w:tc>
          <w:tcPr>
            <w:tcW w:w="3456" w:type="dxa"/>
            <w:gridSpan w:val="2"/>
            <w:shd w:val="clear" w:color="auto" w:fill="D6E3BC" w:themeFill="accent3" w:themeFillTint="66"/>
            <w:vAlign w:val="center"/>
          </w:tcPr>
          <w:p w:rsidR="00612F97" w:rsidRPr="00612F97" w:rsidRDefault="00612F97" w:rsidP="00EB5DA9">
            <w:pPr>
              <w:jc w:val="center"/>
              <w:rPr>
                <w:sz w:val="20"/>
                <w:szCs w:val="20"/>
              </w:rPr>
            </w:pPr>
            <w:r w:rsidRPr="00311795">
              <w:rPr>
                <w:b/>
                <w:sz w:val="24"/>
                <w:szCs w:val="20"/>
              </w:rPr>
              <w:t>Amenities</w:t>
            </w:r>
          </w:p>
        </w:tc>
      </w:tr>
      <w:tr w:rsidR="00F27963" w:rsidTr="00737967">
        <w:trPr>
          <w:trHeight w:val="4463"/>
        </w:trPr>
        <w:tc>
          <w:tcPr>
            <w:tcW w:w="2286" w:type="dxa"/>
          </w:tcPr>
          <w:p w:rsidR="00F27963" w:rsidRPr="003A522F" w:rsidRDefault="00252B30" w:rsidP="00BE7D65">
            <w:pPr>
              <w:rPr>
                <w:b/>
                <w:i/>
                <w:sz w:val="20"/>
              </w:rPr>
            </w:pPr>
            <w:r w:rsidRPr="003A522F">
              <w:rPr>
                <w:b/>
                <w:i/>
                <w:sz w:val="20"/>
              </w:rPr>
              <w:t xml:space="preserve">The </w:t>
            </w:r>
            <w:r w:rsidR="00F27963" w:rsidRPr="003A522F">
              <w:rPr>
                <w:b/>
                <w:i/>
                <w:sz w:val="20"/>
              </w:rPr>
              <w:t>Directors</w:t>
            </w:r>
            <w:r w:rsidRPr="003A522F">
              <w:rPr>
                <w:b/>
                <w:i/>
                <w:sz w:val="20"/>
              </w:rPr>
              <w:t>’</w:t>
            </w:r>
            <w:r w:rsidR="0047571B">
              <w:rPr>
                <w:b/>
                <w:i/>
                <w:sz w:val="20"/>
              </w:rPr>
              <w:t xml:space="preserve"> Coin Award</w:t>
            </w:r>
          </w:p>
          <w:p w:rsidR="00F27963" w:rsidRPr="003A522F" w:rsidRDefault="00F27963" w:rsidP="00BE7D65">
            <w:pPr>
              <w:rPr>
                <w:sz w:val="20"/>
              </w:rPr>
            </w:pPr>
          </w:p>
          <w:p w:rsidR="00F27963" w:rsidRPr="00D2516D" w:rsidRDefault="00135482" w:rsidP="00BE7D65">
            <w:pPr>
              <w:rPr>
                <w:sz w:val="20"/>
              </w:rPr>
            </w:pPr>
            <w:r w:rsidRPr="00D2516D">
              <w:rPr>
                <w:sz w:val="20"/>
              </w:rPr>
              <w:t xml:space="preserve">This coin is presented to FM employees that embrace the SHARE values of FM.  </w:t>
            </w:r>
          </w:p>
          <w:p w:rsidR="00135482" w:rsidRPr="00737967" w:rsidRDefault="00135482" w:rsidP="00BE7D65">
            <w:pPr>
              <w:rPr>
                <w:sz w:val="8"/>
              </w:rPr>
            </w:pPr>
          </w:p>
          <w:p w:rsidR="00135482" w:rsidRPr="0047571B" w:rsidRDefault="0047571B" w:rsidP="00AB771F">
            <w:pPr>
              <w:rPr>
                <w:b/>
                <w:sz w:val="20"/>
                <w:szCs w:val="20"/>
              </w:rPr>
            </w:pPr>
            <w:r w:rsidRPr="00A13913">
              <w:rPr>
                <w:b/>
                <w:sz w:val="20"/>
                <w:szCs w:val="20"/>
              </w:rPr>
              <w:t>NOTE:</w:t>
            </w:r>
            <w:r w:rsidRPr="0047571B">
              <w:rPr>
                <w:sz w:val="20"/>
                <w:szCs w:val="20"/>
              </w:rPr>
              <w:t xml:space="preserve"> </w:t>
            </w:r>
            <w:r w:rsidR="00135482" w:rsidRPr="0047571B">
              <w:rPr>
                <w:sz w:val="20"/>
                <w:szCs w:val="20"/>
              </w:rPr>
              <w:t xml:space="preserve"> This coin may also be given to external service providers, sponsors, supporters, etc. </w:t>
            </w:r>
            <w:r w:rsidR="00142998" w:rsidRPr="0047571B">
              <w:rPr>
                <w:sz w:val="20"/>
                <w:szCs w:val="20"/>
              </w:rPr>
              <w:t>that</w:t>
            </w:r>
            <w:r w:rsidR="00135482" w:rsidRPr="0047571B">
              <w:rPr>
                <w:sz w:val="20"/>
                <w:szCs w:val="20"/>
              </w:rPr>
              <w:t xml:space="preserve"> </w:t>
            </w:r>
            <w:r w:rsidR="00AB771F">
              <w:rPr>
                <w:sz w:val="20"/>
                <w:szCs w:val="20"/>
              </w:rPr>
              <w:t>exemplify</w:t>
            </w:r>
            <w:r w:rsidR="00135482" w:rsidRPr="0047571B">
              <w:rPr>
                <w:sz w:val="20"/>
                <w:szCs w:val="20"/>
              </w:rPr>
              <w:t xml:space="preserve"> FM</w:t>
            </w:r>
            <w:r w:rsidR="00AB771F" w:rsidRPr="0047571B">
              <w:rPr>
                <w:sz w:val="20"/>
                <w:szCs w:val="20"/>
              </w:rPr>
              <w:t xml:space="preserve"> values</w:t>
            </w:r>
            <w:r w:rsidR="00135482" w:rsidRPr="0047571B">
              <w:rPr>
                <w:sz w:val="20"/>
                <w:szCs w:val="20"/>
              </w:rPr>
              <w:t>.</w:t>
            </w:r>
          </w:p>
        </w:tc>
        <w:tc>
          <w:tcPr>
            <w:tcW w:w="3024" w:type="dxa"/>
            <w:gridSpan w:val="2"/>
          </w:tcPr>
          <w:p w:rsidR="0026648B" w:rsidRPr="0026648B" w:rsidRDefault="0026648B" w:rsidP="0026648B">
            <w:pPr>
              <w:rPr>
                <w:sz w:val="20"/>
                <w:szCs w:val="20"/>
              </w:rPr>
            </w:pPr>
            <w:r w:rsidRPr="0026648B">
              <w:rPr>
                <w:sz w:val="20"/>
                <w:szCs w:val="20"/>
              </w:rPr>
              <w:t>The Directors’ Coin Award can be awarded to any internal or external constituent at any time.</w:t>
            </w:r>
          </w:p>
          <w:p w:rsidR="0026648B" w:rsidRPr="003A522F" w:rsidRDefault="0026648B" w:rsidP="0026648B">
            <w:pPr>
              <w:pStyle w:val="ListParagraph"/>
              <w:ind w:left="255"/>
              <w:rPr>
                <w:rFonts w:asciiTheme="minorHAnsi" w:hAnsiTheme="minorHAnsi"/>
                <w:sz w:val="20"/>
                <w:szCs w:val="20"/>
              </w:rPr>
            </w:pPr>
          </w:p>
          <w:p w:rsidR="00C90B6A" w:rsidRPr="00135482" w:rsidRDefault="0026648B" w:rsidP="00135482">
            <w:pPr>
              <w:ind w:right="-108"/>
              <w:rPr>
                <w:sz w:val="20"/>
                <w:szCs w:val="20"/>
              </w:rPr>
            </w:pPr>
            <w:r w:rsidRPr="003A522F">
              <w:rPr>
                <w:sz w:val="20"/>
                <w:szCs w:val="20"/>
              </w:rPr>
              <w:t>Employees can be awarded more than one coin per year</w:t>
            </w:r>
          </w:p>
        </w:tc>
        <w:tc>
          <w:tcPr>
            <w:tcW w:w="1977" w:type="dxa"/>
          </w:tcPr>
          <w:p w:rsidR="00CE4FE1" w:rsidRPr="00BA669E" w:rsidRDefault="008B67E5" w:rsidP="00BA669E">
            <w:pPr>
              <w:ind w:right="-108"/>
              <w:rPr>
                <w:sz w:val="20"/>
                <w:szCs w:val="20"/>
              </w:rPr>
            </w:pPr>
            <w:r w:rsidRPr="00BA669E">
              <w:rPr>
                <w:sz w:val="20"/>
                <w:szCs w:val="20"/>
              </w:rPr>
              <w:t>FM-</w:t>
            </w:r>
            <w:r w:rsidR="00B42205" w:rsidRPr="00BA669E">
              <w:rPr>
                <w:sz w:val="20"/>
                <w:szCs w:val="20"/>
              </w:rPr>
              <w:t xml:space="preserve">AVC and </w:t>
            </w:r>
            <w:r w:rsidR="003A522F" w:rsidRPr="00BA669E">
              <w:rPr>
                <w:sz w:val="20"/>
                <w:szCs w:val="20"/>
              </w:rPr>
              <w:t xml:space="preserve">Directors will </w:t>
            </w:r>
            <w:r w:rsidR="001C497C">
              <w:rPr>
                <w:sz w:val="20"/>
                <w:szCs w:val="20"/>
              </w:rPr>
              <w:t>award</w:t>
            </w:r>
            <w:r w:rsidR="003A522F" w:rsidRPr="00BA669E">
              <w:rPr>
                <w:sz w:val="20"/>
                <w:szCs w:val="20"/>
              </w:rPr>
              <w:t xml:space="preserve"> coins</w:t>
            </w:r>
            <w:r w:rsidR="00252B30" w:rsidRPr="00BA669E">
              <w:rPr>
                <w:sz w:val="20"/>
                <w:szCs w:val="20"/>
              </w:rPr>
              <w:t xml:space="preserve"> </w:t>
            </w:r>
            <w:r w:rsidR="003A522F" w:rsidRPr="00BA669E">
              <w:rPr>
                <w:sz w:val="20"/>
                <w:szCs w:val="20"/>
              </w:rPr>
              <w:t xml:space="preserve">based on </w:t>
            </w:r>
            <w:r w:rsidR="00252B30" w:rsidRPr="00BA669E">
              <w:rPr>
                <w:sz w:val="20"/>
                <w:szCs w:val="20"/>
              </w:rPr>
              <w:t xml:space="preserve">actions by FM employees that </w:t>
            </w:r>
            <w:r w:rsidR="0013044B" w:rsidRPr="00BA669E">
              <w:rPr>
                <w:sz w:val="20"/>
                <w:szCs w:val="20"/>
              </w:rPr>
              <w:t>embrace</w:t>
            </w:r>
            <w:r w:rsidR="00135482">
              <w:rPr>
                <w:sz w:val="20"/>
                <w:szCs w:val="20"/>
              </w:rPr>
              <w:t xml:space="preserve"> FM</w:t>
            </w:r>
            <w:r w:rsidR="001C497C">
              <w:rPr>
                <w:sz w:val="20"/>
                <w:szCs w:val="20"/>
              </w:rPr>
              <w:t>’s S.H.A.R.E. values.</w:t>
            </w:r>
          </w:p>
          <w:p w:rsidR="0098732A" w:rsidRPr="00737967" w:rsidRDefault="0098732A" w:rsidP="0098732A">
            <w:pPr>
              <w:ind w:right="-108"/>
              <w:rPr>
                <w:sz w:val="8"/>
                <w:szCs w:val="20"/>
              </w:rPr>
            </w:pPr>
          </w:p>
          <w:p w:rsidR="0098732A" w:rsidRPr="00BA669E" w:rsidRDefault="008B67E5" w:rsidP="00BA669E">
            <w:pPr>
              <w:tabs>
                <w:tab w:val="left" w:pos="0"/>
              </w:tabs>
              <w:ind w:right="-108"/>
              <w:rPr>
                <w:sz w:val="20"/>
                <w:szCs w:val="20"/>
              </w:rPr>
            </w:pPr>
            <w:r w:rsidRPr="00BA669E">
              <w:rPr>
                <w:sz w:val="20"/>
                <w:szCs w:val="20"/>
              </w:rPr>
              <w:t>FM-</w:t>
            </w:r>
            <w:r w:rsidR="0098732A" w:rsidRPr="00BA669E">
              <w:rPr>
                <w:sz w:val="20"/>
                <w:szCs w:val="20"/>
              </w:rPr>
              <w:t>AVC and Director will receive an annual allocation of coins</w:t>
            </w:r>
            <w:r w:rsidR="00135482">
              <w:rPr>
                <w:sz w:val="20"/>
                <w:szCs w:val="20"/>
              </w:rPr>
              <w:t xml:space="preserve"> distributed by the Facilities Business Office</w:t>
            </w:r>
            <w:r w:rsidR="0098732A" w:rsidRPr="00BA669E">
              <w:rPr>
                <w:sz w:val="20"/>
                <w:szCs w:val="20"/>
              </w:rPr>
              <w:t>.</w:t>
            </w:r>
          </w:p>
          <w:p w:rsidR="003A522F" w:rsidRPr="00737967" w:rsidRDefault="003A522F" w:rsidP="00B42205">
            <w:pPr>
              <w:pStyle w:val="ListParagraph"/>
              <w:ind w:left="162" w:right="-108"/>
              <w:rPr>
                <w:rFonts w:asciiTheme="minorHAnsi" w:hAnsiTheme="minorHAnsi"/>
                <w:sz w:val="8"/>
                <w:szCs w:val="20"/>
              </w:rPr>
            </w:pPr>
          </w:p>
          <w:p w:rsidR="00EB5DA9" w:rsidRDefault="008B67E5" w:rsidP="00543A02">
            <w:pPr>
              <w:ind w:right="-108"/>
              <w:rPr>
                <w:sz w:val="20"/>
                <w:szCs w:val="20"/>
              </w:rPr>
            </w:pPr>
            <w:r w:rsidRPr="00BA669E">
              <w:rPr>
                <w:sz w:val="20"/>
                <w:szCs w:val="20"/>
              </w:rPr>
              <w:t>FM-</w:t>
            </w:r>
            <w:r w:rsidR="001C497C">
              <w:rPr>
                <w:sz w:val="20"/>
                <w:szCs w:val="20"/>
              </w:rPr>
              <w:t>AVC</w:t>
            </w:r>
            <w:r w:rsidR="0098732A" w:rsidRPr="00BA669E">
              <w:rPr>
                <w:sz w:val="20"/>
                <w:szCs w:val="20"/>
              </w:rPr>
              <w:t xml:space="preserve"> </w:t>
            </w:r>
            <w:r w:rsidR="001C497C">
              <w:rPr>
                <w:sz w:val="20"/>
                <w:szCs w:val="20"/>
              </w:rPr>
              <w:t xml:space="preserve">and </w:t>
            </w:r>
            <w:r w:rsidR="00AE3D3A" w:rsidRPr="00BA669E">
              <w:rPr>
                <w:sz w:val="20"/>
                <w:szCs w:val="20"/>
              </w:rPr>
              <w:t>Director</w:t>
            </w:r>
            <w:r w:rsidR="00BA669E">
              <w:rPr>
                <w:sz w:val="20"/>
                <w:szCs w:val="20"/>
              </w:rPr>
              <w:t>s</w:t>
            </w:r>
            <w:r w:rsidR="00AE3D3A" w:rsidRPr="00BA669E">
              <w:rPr>
                <w:sz w:val="20"/>
                <w:szCs w:val="20"/>
              </w:rPr>
              <w:t xml:space="preserve"> will</w:t>
            </w:r>
            <w:r w:rsidR="00AA7A2D" w:rsidRPr="00BA669E">
              <w:rPr>
                <w:sz w:val="20"/>
                <w:szCs w:val="20"/>
              </w:rPr>
              <w:t xml:space="preserve"> </w:t>
            </w:r>
            <w:r w:rsidR="001C497C">
              <w:rPr>
                <w:sz w:val="20"/>
                <w:szCs w:val="20"/>
              </w:rPr>
              <w:t xml:space="preserve">complete and email the distribution notification form to the FM-HR Learning and Development </w:t>
            </w:r>
            <w:r w:rsidR="00543A02">
              <w:rPr>
                <w:sz w:val="20"/>
                <w:szCs w:val="20"/>
              </w:rPr>
              <w:t>Coordinator</w:t>
            </w:r>
            <w:r w:rsidR="001C497C">
              <w:rPr>
                <w:sz w:val="20"/>
                <w:szCs w:val="20"/>
              </w:rPr>
              <w:t xml:space="preserve"> each time a coin is awarded. </w:t>
            </w:r>
          </w:p>
          <w:p w:rsidR="00737967" w:rsidRPr="00833DB3" w:rsidRDefault="00737967" w:rsidP="00543A02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3456" w:type="dxa"/>
            <w:gridSpan w:val="2"/>
          </w:tcPr>
          <w:p w:rsidR="00CE4FE1" w:rsidRDefault="00B42205" w:rsidP="00A552BE">
            <w:pPr>
              <w:pStyle w:val="ListParagraph"/>
              <w:numPr>
                <w:ilvl w:val="0"/>
                <w:numId w:val="8"/>
              </w:numPr>
              <w:ind w:left="255" w:hanging="18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Annual</w:t>
            </w:r>
            <w:r w:rsidR="00CE4FE1" w:rsidRPr="003A522F">
              <w:rPr>
                <w:rFonts w:asciiTheme="minorHAnsi" w:hAnsiTheme="minorHAnsi"/>
                <w:sz w:val="20"/>
                <w:szCs w:val="20"/>
              </w:rPr>
              <w:t xml:space="preserve"> recognition</w:t>
            </w:r>
            <w:r w:rsidR="004F5BD6" w:rsidRPr="003A522F">
              <w:rPr>
                <w:rFonts w:asciiTheme="minorHAnsi" w:hAnsiTheme="minorHAnsi"/>
                <w:sz w:val="20"/>
                <w:szCs w:val="20"/>
              </w:rPr>
              <w:t xml:space="preserve"> given to recipients</w:t>
            </w:r>
            <w:r w:rsidR="00CE4FE1" w:rsidRPr="003A522F">
              <w:rPr>
                <w:rFonts w:asciiTheme="minorHAnsi" w:hAnsiTheme="minorHAnsi"/>
                <w:sz w:val="20"/>
                <w:szCs w:val="20"/>
              </w:rPr>
              <w:t xml:space="preserve"> during</w:t>
            </w:r>
            <w:r w:rsidR="0098732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84337">
              <w:rPr>
                <w:rFonts w:asciiTheme="minorHAnsi" w:hAnsiTheme="minorHAnsi"/>
                <w:sz w:val="20"/>
                <w:szCs w:val="20"/>
              </w:rPr>
              <w:t>July (</w:t>
            </w:r>
            <w:r w:rsidR="0098732A">
              <w:rPr>
                <w:rFonts w:asciiTheme="minorHAnsi" w:hAnsiTheme="minorHAnsi"/>
                <w:sz w:val="20"/>
                <w:szCs w:val="20"/>
              </w:rPr>
              <w:t>4</w:t>
            </w:r>
            <w:r w:rsidR="0098732A" w:rsidRPr="0098732A">
              <w:rPr>
                <w:rFonts w:asciiTheme="minorHAnsi" w:hAnsiTheme="minorHAnsi"/>
                <w:sz w:val="20"/>
                <w:szCs w:val="20"/>
                <w:vertAlign w:val="superscript"/>
              </w:rPr>
              <w:t>th</w:t>
            </w:r>
            <w:r w:rsidR="0098732A">
              <w:rPr>
                <w:rFonts w:asciiTheme="minorHAnsi" w:hAnsiTheme="minorHAnsi"/>
                <w:sz w:val="20"/>
                <w:szCs w:val="20"/>
              </w:rPr>
              <w:t xml:space="preserve"> quarter</w:t>
            </w:r>
            <w:r w:rsidR="00F84337">
              <w:rPr>
                <w:rFonts w:asciiTheme="minorHAnsi" w:hAnsiTheme="minorHAnsi"/>
                <w:sz w:val="20"/>
                <w:szCs w:val="20"/>
              </w:rPr>
              <w:t>)</w:t>
            </w:r>
            <w:r w:rsidR="00CE4FE1" w:rsidRPr="003A522F">
              <w:rPr>
                <w:rFonts w:asciiTheme="minorHAnsi" w:hAnsiTheme="minorHAnsi"/>
                <w:sz w:val="20"/>
                <w:szCs w:val="20"/>
              </w:rPr>
              <w:t xml:space="preserve"> All Employees Meeting.</w:t>
            </w:r>
          </w:p>
          <w:p w:rsidR="00B42205" w:rsidRPr="00B42205" w:rsidRDefault="00B42205" w:rsidP="00B42205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:rsidR="00B42205" w:rsidRDefault="00B42205" w:rsidP="00A552BE">
            <w:pPr>
              <w:pStyle w:val="ListParagraph"/>
              <w:numPr>
                <w:ilvl w:val="0"/>
                <w:numId w:val="8"/>
              </w:numPr>
              <w:ind w:left="255" w:hanging="18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  <w:r w:rsidR="00A552BE">
              <w:rPr>
                <w:rFonts w:asciiTheme="minorHAnsi" w:hAnsiTheme="minorHAnsi"/>
                <w:sz w:val="20"/>
                <w:szCs w:val="20"/>
              </w:rPr>
              <w:t xml:space="preserve">acilities Focus </w:t>
            </w:r>
            <w:r>
              <w:rPr>
                <w:rFonts w:asciiTheme="minorHAnsi" w:hAnsiTheme="minorHAnsi"/>
                <w:sz w:val="20"/>
                <w:szCs w:val="20"/>
              </w:rPr>
              <w:t>Newsletter</w:t>
            </w:r>
            <w:r w:rsidR="00A552B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notation.</w:t>
            </w:r>
          </w:p>
          <w:p w:rsidR="00B42205" w:rsidRPr="00B42205" w:rsidRDefault="00B42205" w:rsidP="00B42205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:rsidR="0098732A" w:rsidRPr="003A522F" w:rsidRDefault="0098732A" w:rsidP="00EB5DA9">
            <w:pPr>
              <w:rPr>
                <w:sz w:val="20"/>
                <w:szCs w:val="20"/>
              </w:rPr>
            </w:pPr>
          </w:p>
        </w:tc>
      </w:tr>
      <w:tr w:rsidR="00F62A11" w:rsidRPr="000A3C66" w:rsidTr="00F62A11">
        <w:trPr>
          <w:trHeight w:val="530"/>
        </w:trPr>
        <w:tc>
          <w:tcPr>
            <w:tcW w:w="10743" w:type="dxa"/>
            <w:gridSpan w:val="6"/>
            <w:shd w:val="clear" w:color="auto" w:fill="4F6228" w:themeFill="accent3" w:themeFillShade="80"/>
            <w:vAlign w:val="center"/>
          </w:tcPr>
          <w:p w:rsidR="00F62A11" w:rsidRPr="000A3C66" w:rsidRDefault="00A20823" w:rsidP="00A20823">
            <w:pPr>
              <w:jc w:val="center"/>
              <w:rPr>
                <w:b/>
                <w:sz w:val="24"/>
              </w:rPr>
            </w:pPr>
            <w:r w:rsidRPr="000A3C66">
              <w:rPr>
                <w:b/>
                <w:color w:val="FFFFFF" w:themeColor="background1"/>
                <w:sz w:val="24"/>
              </w:rPr>
              <w:t xml:space="preserve">Facilities Management Contests </w:t>
            </w:r>
          </w:p>
        </w:tc>
      </w:tr>
      <w:tr w:rsidR="00F62A11" w:rsidTr="00CF7F7C">
        <w:trPr>
          <w:trHeight w:val="530"/>
        </w:trPr>
        <w:tc>
          <w:tcPr>
            <w:tcW w:w="2286" w:type="dxa"/>
            <w:shd w:val="clear" w:color="auto" w:fill="D6E3BC" w:themeFill="accent3" w:themeFillTint="66"/>
            <w:vAlign w:val="center"/>
          </w:tcPr>
          <w:p w:rsidR="00F62A11" w:rsidRPr="00710A36" w:rsidRDefault="00F62A11" w:rsidP="00A44B7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Contest</w:t>
            </w:r>
          </w:p>
        </w:tc>
        <w:tc>
          <w:tcPr>
            <w:tcW w:w="2394" w:type="dxa"/>
            <w:shd w:val="clear" w:color="auto" w:fill="D6E3BC" w:themeFill="accent3" w:themeFillTint="66"/>
            <w:vAlign w:val="center"/>
          </w:tcPr>
          <w:p w:rsidR="00F62A11" w:rsidRPr="00710A36" w:rsidRDefault="00F62A11" w:rsidP="00A44B7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Eligibility </w:t>
            </w:r>
            <w:r w:rsidRPr="00311795">
              <w:rPr>
                <w:b/>
                <w:sz w:val="24"/>
              </w:rPr>
              <w:t>Criteria</w:t>
            </w:r>
          </w:p>
        </w:tc>
        <w:tc>
          <w:tcPr>
            <w:tcW w:w="2790" w:type="dxa"/>
            <w:gridSpan w:val="3"/>
            <w:shd w:val="clear" w:color="auto" w:fill="D6E3BC" w:themeFill="accent3" w:themeFillTint="66"/>
            <w:vAlign w:val="center"/>
          </w:tcPr>
          <w:p w:rsidR="00F62A11" w:rsidRPr="00710A36" w:rsidRDefault="00F62A11" w:rsidP="00A44B7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0"/>
              </w:rPr>
              <w:t>Eligibility Process</w:t>
            </w:r>
          </w:p>
        </w:tc>
        <w:tc>
          <w:tcPr>
            <w:tcW w:w="3273" w:type="dxa"/>
            <w:shd w:val="clear" w:color="auto" w:fill="D6E3BC" w:themeFill="accent3" w:themeFillTint="66"/>
            <w:vAlign w:val="center"/>
          </w:tcPr>
          <w:p w:rsidR="00F62A11" w:rsidRPr="00710A36" w:rsidRDefault="00F62A11" w:rsidP="00A44B70">
            <w:pPr>
              <w:jc w:val="center"/>
              <w:rPr>
                <w:b/>
                <w:sz w:val="24"/>
              </w:rPr>
            </w:pPr>
            <w:r w:rsidRPr="00311795">
              <w:rPr>
                <w:b/>
                <w:sz w:val="24"/>
                <w:szCs w:val="20"/>
              </w:rPr>
              <w:t>Amenities</w:t>
            </w:r>
          </w:p>
        </w:tc>
      </w:tr>
      <w:tr w:rsidR="00F62A11" w:rsidTr="00A552BE">
        <w:trPr>
          <w:trHeight w:val="4490"/>
        </w:trPr>
        <w:tc>
          <w:tcPr>
            <w:tcW w:w="2286" w:type="dxa"/>
            <w:shd w:val="clear" w:color="auto" w:fill="auto"/>
          </w:tcPr>
          <w:p w:rsidR="00F62A11" w:rsidRPr="00AE1E37" w:rsidRDefault="00F62A11" w:rsidP="002907CB">
            <w:pPr>
              <w:rPr>
                <w:b/>
                <w:sz w:val="20"/>
              </w:rPr>
            </w:pPr>
            <w:r w:rsidRPr="00AE1E37">
              <w:rPr>
                <w:b/>
                <w:sz w:val="20"/>
              </w:rPr>
              <w:t xml:space="preserve">FM </w:t>
            </w:r>
            <w:r w:rsidR="00BA669E">
              <w:rPr>
                <w:b/>
                <w:sz w:val="20"/>
              </w:rPr>
              <w:t>“</w:t>
            </w:r>
            <w:r w:rsidRPr="00AE1E37">
              <w:rPr>
                <w:b/>
                <w:sz w:val="20"/>
              </w:rPr>
              <w:t>Safety Slogan</w:t>
            </w:r>
            <w:r w:rsidR="00BA669E">
              <w:rPr>
                <w:b/>
                <w:sz w:val="20"/>
              </w:rPr>
              <w:t>”</w:t>
            </w:r>
            <w:r w:rsidRPr="00AE1E37">
              <w:rPr>
                <w:b/>
                <w:sz w:val="20"/>
              </w:rPr>
              <w:t xml:space="preserve"> Contest</w:t>
            </w:r>
          </w:p>
          <w:p w:rsidR="00F62A11" w:rsidRDefault="00F62A11" w:rsidP="002907CB">
            <w:pPr>
              <w:rPr>
                <w:sz w:val="20"/>
              </w:rPr>
            </w:pPr>
          </w:p>
          <w:p w:rsidR="007F6F81" w:rsidRPr="007F6F81" w:rsidRDefault="007F6F81" w:rsidP="007F6F81">
            <w:pPr>
              <w:rPr>
                <w:sz w:val="20"/>
              </w:rPr>
            </w:pPr>
            <w:r>
              <w:rPr>
                <w:sz w:val="20"/>
              </w:rPr>
              <w:t xml:space="preserve">Annual contest to maintain and promote a continuous safety mindset. </w:t>
            </w:r>
          </w:p>
        </w:tc>
        <w:tc>
          <w:tcPr>
            <w:tcW w:w="2394" w:type="dxa"/>
            <w:shd w:val="clear" w:color="auto" w:fill="auto"/>
          </w:tcPr>
          <w:p w:rsidR="002907CB" w:rsidRPr="00BA669E" w:rsidRDefault="002907CB" w:rsidP="00BA669E">
            <w:pPr>
              <w:rPr>
                <w:sz w:val="20"/>
              </w:rPr>
            </w:pPr>
            <w:r w:rsidRPr="00BA669E">
              <w:rPr>
                <w:sz w:val="20"/>
              </w:rPr>
              <w:t xml:space="preserve">Contest for </w:t>
            </w:r>
            <w:r w:rsidR="00F62A11" w:rsidRPr="00BA669E">
              <w:rPr>
                <w:sz w:val="20"/>
              </w:rPr>
              <w:t>FM employees only</w:t>
            </w:r>
            <w:r w:rsidR="0026648B">
              <w:rPr>
                <w:sz w:val="20"/>
              </w:rPr>
              <w:t>.</w:t>
            </w:r>
          </w:p>
          <w:p w:rsidR="00BA669E" w:rsidRDefault="00BA669E" w:rsidP="00BA669E">
            <w:pPr>
              <w:rPr>
                <w:sz w:val="20"/>
              </w:rPr>
            </w:pPr>
          </w:p>
          <w:p w:rsidR="00F62A11" w:rsidRPr="00BA669E" w:rsidRDefault="007F6F81" w:rsidP="00BA669E">
            <w:pPr>
              <w:rPr>
                <w:sz w:val="20"/>
              </w:rPr>
            </w:pPr>
            <w:r w:rsidRPr="00BA669E">
              <w:rPr>
                <w:sz w:val="20"/>
              </w:rPr>
              <w:t xml:space="preserve">Directors </w:t>
            </w:r>
            <w:r w:rsidR="00A20823" w:rsidRPr="00BA669E">
              <w:rPr>
                <w:sz w:val="20"/>
              </w:rPr>
              <w:t>and</w:t>
            </w:r>
            <w:r w:rsidR="002907CB" w:rsidRPr="00BA669E">
              <w:rPr>
                <w:sz w:val="20"/>
              </w:rPr>
              <w:t xml:space="preserve"> </w:t>
            </w:r>
            <w:r w:rsidR="00A20823" w:rsidRPr="00BA669E">
              <w:rPr>
                <w:sz w:val="20"/>
              </w:rPr>
              <w:t>FM-</w:t>
            </w:r>
            <w:r w:rsidR="002907CB" w:rsidRPr="00BA669E">
              <w:rPr>
                <w:sz w:val="20"/>
              </w:rPr>
              <w:t xml:space="preserve">AVC </w:t>
            </w:r>
            <w:r w:rsidR="000C2000" w:rsidRPr="00BA669E">
              <w:rPr>
                <w:sz w:val="20"/>
              </w:rPr>
              <w:t xml:space="preserve">are </w:t>
            </w:r>
            <w:r w:rsidR="002907CB" w:rsidRPr="00BA669E">
              <w:rPr>
                <w:sz w:val="20"/>
              </w:rPr>
              <w:t xml:space="preserve">not eligible.  </w:t>
            </w:r>
          </w:p>
          <w:p w:rsidR="00F62A11" w:rsidRPr="00F62A11" w:rsidRDefault="00F62A11" w:rsidP="002907CB">
            <w:pPr>
              <w:rPr>
                <w:sz w:val="20"/>
              </w:rPr>
            </w:pPr>
          </w:p>
        </w:tc>
        <w:tc>
          <w:tcPr>
            <w:tcW w:w="2790" w:type="dxa"/>
            <w:gridSpan w:val="3"/>
            <w:shd w:val="clear" w:color="auto" w:fill="auto"/>
          </w:tcPr>
          <w:p w:rsidR="00BA669E" w:rsidRDefault="00AB771F" w:rsidP="00BA669E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This process is managed by the FM</w:t>
            </w:r>
            <w:r w:rsidR="00BA669E" w:rsidRPr="00905EF0">
              <w:rPr>
                <w:i/>
                <w:sz w:val="20"/>
                <w:szCs w:val="20"/>
              </w:rPr>
              <w:t xml:space="preserve"> Learning and Development </w:t>
            </w:r>
            <w:r w:rsidR="0026648B">
              <w:rPr>
                <w:i/>
                <w:sz w:val="20"/>
                <w:szCs w:val="20"/>
              </w:rPr>
              <w:t>Specialist.</w:t>
            </w:r>
          </w:p>
          <w:p w:rsidR="00F6095D" w:rsidRDefault="00F6095D" w:rsidP="00BA669E">
            <w:pPr>
              <w:rPr>
                <w:sz w:val="20"/>
                <w:szCs w:val="20"/>
              </w:rPr>
            </w:pPr>
          </w:p>
          <w:p w:rsidR="00F62A11" w:rsidRDefault="00BA669E" w:rsidP="00905EF0">
            <w:pPr>
              <w:rPr>
                <w:sz w:val="20"/>
                <w:szCs w:val="20"/>
              </w:rPr>
            </w:pPr>
            <w:r w:rsidRPr="00905EF0">
              <w:rPr>
                <w:sz w:val="20"/>
                <w:szCs w:val="20"/>
              </w:rPr>
              <w:t>There is no limit to the number of</w:t>
            </w:r>
            <w:r w:rsidR="00533070">
              <w:rPr>
                <w:sz w:val="20"/>
                <w:szCs w:val="20"/>
              </w:rPr>
              <w:t xml:space="preserve"> entries an employee may submit.</w:t>
            </w:r>
          </w:p>
          <w:p w:rsidR="00142998" w:rsidRPr="00A552BE" w:rsidRDefault="00142998" w:rsidP="00905EF0">
            <w:pPr>
              <w:rPr>
                <w:sz w:val="16"/>
                <w:szCs w:val="20"/>
              </w:rPr>
            </w:pPr>
          </w:p>
          <w:p w:rsidR="002907CB" w:rsidRDefault="00AB771F" w:rsidP="00905E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Each slogan entry is</w:t>
            </w:r>
            <w:r w:rsidR="00ED0BED">
              <w:rPr>
                <w:sz w:val="20"/>
                <w:szCs w:val="20"/>
              </w:rPr>
              <w:t xml:space="preserve"> submitted </w:t>
            </w:r>
            <w:r>
              <w:rPr>
                <w:sz w:val="20"/>
                <w:szCs w:val="20"/>
              </w:rPr>
              <w:t>on</w:t>
            </w:r>
            <w:r w:rsidR="00ED0BE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 </w:t>
            </w:r>
            <w:r w:rsidR="00ED0BED">
              <w:rPr>
                <w:sz w:val="20"/>
                <w:szCs w:val="20"/>
              </w:rPr>
              <w:t>separate entry form</w:t>
            </w:r>
            <w:r w:rsidR="002907CB" w:rsidRPr="00ED0BED">
              <w:rPr>
                <w:sz w:val="20"/>
                <w:szCs w:val="20"/>
              </w:rPr>
              <w:t>.</w:t>
            </w:r>
            <w:r w:rsidR="002907CB" w:rsidRPr="00905EF0">
              <w:rPr>
                <w:sz w:val="20"/>
                <w:szCs w:val="20"/>
              </w:rPr>
              <w:t xml:space="preserve"> </w:t>
            </w:r>
          </w:p>
          <w:p w:rsidR="00142998" w:rsidRPr="00A552BE" w:rsidRDefault="00142998" w:rsidP="00905EF0">
            <w:pPr>
              <w:rPr>
                <w:sz w:val="16"/>
                <w:szCs w:val="20"/>
              </w:rPr>
            </w:pPr>
          </w:p>
          <w:p w:rsidR="002907CB" w:rsidRDefault="002907CB" w:rsidP="00905EF0">
            <w:pPr>
              <w:rPr>
                <w:sz w:val="20"/>
                <w:szCs w:val="20"/>
              </w:rPr>
            </w:pPr>
            <w:r w:rsidRPr="00905EF0">
              <w:rPr>
                <w:sz w:val="20"/>
                <w:szCs w:val="20"/>
              </w:rPr>
              <w:t xml:space="preserve">Winning slogan is determined </w:t>
            </w:r>
            <w:r w:rsidR="00AB771F">
              <w:rPr>
                <w:sz w:val="20"/>
                <w:szCs w:val="20"/>
              </w:rPr>
              <w:t>in</w:t>
            </w:r>
            <w:r w:rsidRPr="00905EF0">
              <w:rPr>
                <w:sz w:val="20"/>
                <w:szCs w:val="20"/>
              </w:rPr>
              <w:t xml:space="preserve"> a 3-step ranking process by FM Directors. </w:t>
            </w:r>
          </w:p>
          <w:p w:rsidR="00142998" w:rsidRPr="00A552BE" w:rsidRDefault="00142998" w:rsidP="00905EF0">
            <w:pPr>
              <w:rPr>
                <w:sz w:val="16"/>
                <w:szCs w:val="20"/>
              </w:rPr>
            </w:pPr>
          </w:p>
          <w:p w:rsidR="00202474" w:rsidRPr="00202474" w:rsidRDefault="00142998" w:rsidP="00ED0B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Directors’ determination is submitted to FM-AVC for review </w:t>
            </w:r>
            <w:r w:rsidR="00ED0BED">
              <w:rPr>
                <w:sz w:val="20"/>
                <w:szCs w:val="20"/>
              </w:rPr>
              <w:t>and</w:t>
            </w:r>
            <w:r>
              <w:rPr>
                <w:sz w:val="20"/>
                <w:szCs w:val="20"/>
              </w:rPr>
              <w:t xml:space="preserve"> approval. </w:t>
            </w:r>
          </w:p>
        </w:tc>
        <w:tc>
          <w:tcPr>
            <w:tcW w:w="3273" w:type="dxa"/>
            <w:shd w:val="clear" w:color="auto" w:fill="auto"/>
          </w:tcPr>
          <w:p w:rsidR="002907CB" w:rsidRDefault="002907CB" w:rsidP="00A552BE">
            <w:pPr>
              <w:pStyle w:val="ListParagraph"/>
              <w:numPr>
                <w:ilvl w:val="0"/>
                <w:numId w:val="10"/>
              </w:numPr>
              <w:ind w:left="342" w:hanging="270"/>
              <w:rPr>
                <w:rFonts w:asciiTheme="minorHAnsi" w:hAnsiTheme="minorHAnsi"/>
                <w:sz w:val="20"/>
                <w:szCs w:val="20"/>
              </w:rPr>
            </w:pPr>
            <w:r w:rsidRPr="000351DE">
              <w:rPr>
                <w:rFonts w:asciiTheme="minorHAnsi" w:hAnsiTheme="minorHAnsi"/>
                <w:sz w:val="20"/>
                <w:szCs w:val="20"/>
              </w:rPr>
              <w:t>Winning safety slogan con</w:t>
            </w:r>
            <w:r w:rsidR="00D1247B" w:rsidRPr="000351DE">
              <w:rPr>
                <w:rFonts w:asciiTheme="minorHAnsi" w:hAnsiTheme="minorHAnsi"/>
                <w:sz w:val="20"/>
                <w:szCs w:val="20"/>
              </w:rPr>
              <w:t>tributor is presented with a sponsor-</w:t>
            </w:r>
            <w:r w:rsidRPr="000351DE">
              <w:rPr>
                <w:rFonts w:asciiTheme="minorHAnsi" w:hAnsiTheme="minorHAnsi"/>
                <w:sz w:val="20"/>
                <w:szCs w:val="20"/>
              </w:rPr>
              <w:t xml:space="preserve">donated prize. </w:t>
            </w:r>
          </w:p>
          <w:p w:rsidR="000351DE" w:rsidRPr="000351DE" w:rsidRDefault="000351DE" w:rsidP="000351DE">
            <w:pPr>
              <w:rPr>
                <w:sz w:val="20"/>
                <w:szCs w:val="20"/>
              </w:rPr>
            </w:pPr>
          </w:p>
          <w:p w:rsidR="000351DE" w:rsidRDefault="002907CB" w:rsidP="00A552BE">
            <w:pPr>
              <w:pStyle w:val="ListParagraph"/>
              <w:numPr>
                <w:ilvl w:val="0"/>
                <w:numId w:val="10"/>
              </w:numPr>
              <w:ind w:left="342" w:hanging="270"/>
              <w:rPr>
                <w:rFonts w:asciiTheme="minorHAnsi" w:hAnsiTheme="minorHAnsi"/>
                <w:sz w:val="20"/>
                <w:szCs w:val="20"/>
              </w:rPr>
            </w:pPr>
            <w:r w:rsidRPr="000351DE">
              <w:rPr>
                <w:rFonts w:asciiTheme="minorHAnsi" w:hAnsiTheme="minorHAnsi"/>
                <w:sz w:val="20"/>
                <w:szCs w:val="20"/>
              </w:rPr>
              <w:t xml:space="preserve">Recognition during </w:t>
            </w:r>
            <w:r w:rsidR="000A3C66">
              <w:rPr>
                <w:rFonts w:asciiTheme="minorHAnsi" w:hAnsiTheme="minorHAnsi"/>
                <w:sz w:val="20"/>
                <w:szCs w:val="20"/>
              </w:rPr>
              <w:t>July (4</w:t>
            </w:r>
            <w:r w:rsidR="000A3C66" w:rsidRPr="0098732A">
              <w:rPr>
                <w:rFonts w:asciiTheme="minorHAnsi" w:hAnsiTheme="minorHAnsi"/>
                <w:sz w:val="20"/>
                <w:szCs w:val="20"/>
                <w:vertAlign w:val="superscript"/>
              </w:rPr>
              <w:t>th</w:t>
            </w:r>
            <w:r w:rsidR="000A3C66">
              <w:rPr>
                <w:rFonts w:asciiTheme="minorHAnsi" w:hAnsiTheme="minorHAnsi"/>
                <w:sz w:val="20"/>
                <w:szCs w:val="20"/>
              </w:rPr>
              <w:t xml:space="preserve"> quarter)</w:t>
            </w:r>
            <w:r w:rsidR="000A3C66" w:rsidRPr="003A522F">
              <w:rPr>
                <w:rFonts w:asciiTheme="minorHAnsi" w:hAnsiTheme="minorHAnsi"/>
                <w:sz w:val="20"/>
                <w:szCs w:val="20"/>
              </w:rPr>
              <w:t xml:space="preserve"> All Employees Meeting</w:t>
            </w:r>
          </w:p>
          <w:p w:rsidR="002907CB" w:rsidRPr="000351DE" w:rsidRDefault="002907CB" w:rsidP="000351DE">
            <w:pPr>
              <w:rPr>
                <w:sz w:val="20"/>
                <w:szCs w:val="20"/>
              </w:rPr>
            </w:pPr>
            <w:r w:rsidRPr="000351DE">
              <w:rPr>
                <w:sz w:val="20"/>
                <w:szCs w:val="20"/>
              </w:rPr>
              <w:t xml:space="preserve"> </w:t>
            </w:r>
          </w:p>
          <w:p w:rsidR="002907CB" w:rsidRPr="000351DE" w:rsidRDefault="002907CB" w:rsidP="00A552BE">
            <w:pPr>
              <w:pStyle w:val="ListParagraph"/>
              <w:numPr>
                <w:ilvl w:val="0"/>
                <w:numId w:val="10"/>
              </w:numPr>
              <w:ind w:left="342" w:hanging="270"/>
              <w:rPr>
                <w:rFonts w:asciiTheme="minorHAnsi" w:hAnsiTheme="minorHAnsi"/>
                <w:sz w:val="20"/>
                <w:szCs w:val="20"/>
              </w:rPr>
            </w:pPr>
            <w:r w:rsidRPr="000351DE">
              <w:rPr>
                <w:rFonts w:asciiTheme="minorHAnsi" w:hAnsiTheme="minorHAnsi"/>
                <w:sz w:val="20"/>
                <w:szCs w:val="20"/>
              </w:rPr>
              <w:t xml:space="preserve">Facilities Focus </w:t>
            </w:r>
            <w:r w:rsidR="00A552BE">
              <w:rPr>
                <w:rFonts w:asciiTheme="minorHAnsi" w:hAnsiTheme="minorHAnsi"/>
                <w:sz w:val="20"/>
                <w:szCs w:val="20"/>
              </w:rPr>
              <w:t>N</w:t>
            </w:r>
            <w:r w:rsidRPr="000351DE">
              <w:rPr>
                <w:rFonts w:asciiTheme="minorHAnsi" w:hAnsiTheme="minorHAnsi"/>
                <w:sz w:val="20"/>
                <w:szCs w:val="20"/>
              </w:rPr>
              <w:t>ewsletter</w:t>
            </w:r>
            <w:r w:rsidR="00A552BE">
              <w:rPr>
                <w:rFonts w:asciiTheme="minorHAnsi" w:hAnsiTheme="minorHAnsi"/>
                <w:sz w:val="20"/>
                <w:szCs w:val="20"/>
              </w:rPr>
              <w:t xml:space="preserve"> notation. </w:t>
            </w:r>
          </w:p>
          <w:p w:rsidR="002907CB" w:rsidRPr="000351DE" w:rsidRDefault="002907CB" w:rsidP="000351DE">
            <w:pPr>
              <w:ind w:left="342" w:hanging="270"/>
              <w:rPr>
                <w:sz w:val="20"/>
                <w:szCs w:val="20"/>
              </w:rPr>
            </w:pPr>
          </w:p>
        </w:tc>
      </w:tr>
      <w:tr w:rsidR="00F62A11" w:rsidTr="00A552BE">
        <w:trPr>
          <w:trHeight w:val="7451"/>
        </w:trPr>
        <w:tc>
          <w:tcPr>
            <w:tcW w:w="2286" w:type="dxa"/>
            <w:shd w:val="clear" w:color="auto" w:fill="auto"/>
          </w:tcPr>
          <w:p w:rsidR="00F62A11" w:rsidRDefault="00F62A11" w:rsidP="002907CB">
            <w:pPr>
              <w:rPr>
                <w:b/>
                <w:sz w:val="20"/>
              </w:rPr>
            </w:pPr>
            <w:r w:rsidRPr="00AE1E37">
              <w:rPr>
                <w:b/>
                <w:sz w:val="20"/>
              </w:rPr>
              <w:lastRenderedPageBreak/>
              <w:t>FM “Idea of the Year” Contest</w:t>
            </w:r>
          </w:p>
          <w:p w:rsidR="00F32647" w:rsidRDefault="00F32647" w:rsidP="002907CB">
            <w:pPr>
              <w:rPr>
                <w:b/>
                <w:sz w:val="20"/>
              </w:rPr>
            </w:pPr>
          </w:p>
          <w:p w:rsidR="007F6F81" w:rsidRPr="00F32647" w:rsidRDefault="0026648B" w:rsidP="0026648B">
            <w:pPr>
              <w:rPr>
                <w:sz w:val="20"/>
              </w:rPr>
            </w:pPr>
            <w:r>
              <w:rPr>
                <w:sz w:val="20"/>
              </w:rPr>
              <w:t>Annual contest</w:t>
            </w:r>
            <w:r w:rsidR="00F32647">
              <w:rPr>
                <w:sz w:val="20"/>
              </w:rPr>
              <w:t xml:space="preserve"> </w:t>
            </w:r>
            <w:r>
              <w:rPr>
                <w:sz w:val="20"/>
              </w:rPr>
              <w:t>to promote innovation, creativity and t</w:t>
            </w:r>
            <w:r w:rsidR="00A20823">
              <w:rPr>
                <w:sz w:val="20"/>
              </w:rPr>
              <w:t xml:space="preserve">hinking </w:t>
            </w:r>
            <w:r>
              <w:rPr>
                <w:sz w:val="20"/>
              </w:rPr>
              <w:t>outside of the box</w:t>
            </w:r>
            <w:r w:rsidR="00A20823">
              <w:rPr>
                <w:sz w:val="20"/>
              </w:rPr>
              <w:t>.</w:t>
            </w:r>
            <w:r w:rsidR="007F6F81">
              <w:rPr>
                <w:sz w:val="20"/>
              </w:rPr>
              <w:t xml:space="preserve"> </w:t>
            </w:r>
          </w:p>
        </w:tc>
        <w:tc>
          <w:tcPr>
            <w:tcW w:w="2394" w:type="dxa"/>
            <w:shd w:val="clear" w:color="auto" w:fill="auto"/>
          </w:tcPr>
          <w:p w:rsidR="0026648B" w:rsidRDefault="0026648B" w:rsidP="00BA669E">
            <w:pPr>
              <w:rPr>
                <w:sz w:val="20"/>
              </w:rPr>
            </w:pPr>
            <w:r w:rsidRPr="00BA669E">
              <w:rPr>
                <w:sz w:val="20"/>
              </w:rPr>
              <w:t>Contest for FM employees only</w:t>
            </w:r>
            <w:r>
              <w:rPr>
                <w:sz w:val="20"/>
              </w:rPr>
              <w:t xml:space="preserve"> (individual and/or group).</w:t>
            </w:r>
          </w:p>
          <w:p w:rsidR="0026648B" w:rsidRDefault="0026648B" w:rsidP="00BA669E">
            <w:pPr>
              <w:rPr>
                <w:sz w:val="20"/>
              </w:rPr>
            </w:pPr>
          </w:p>
          <w:p w:rsidR="0026648B" w:rsidRDefault="00BA669E" w:rsidP="00BA669E">
            <w:pPr>
              <w:rPr>
                <w:sz w:val="20"/>
              </w:rPr>
            </w:pPr>
            <w:r>
              <w:rPr>
                <w:sz w:val="20"/>
              </w:rPr>
              <w:t>I</w:t>
            </w:r>
            <w:r w:rsidR="002907CB" w:rsidRPr="00BA669E">
              <w:rPr>
                <w:sz w:val="20"/>
              </w:rPr>
              <w:t xml:space="preserve">dea </w:t>
            </w:r>
            <w:r>
              <w:rPr>
                <w:sz w:val="20"/>
              </w:rPr>
              <w:t xml:space="preserve">submissions </w:t>
            </w:r>
            <w:r w:rsidR="002907CB" w:rsidRPr="00BA669E">
              <w:rPr>
                <w:sz w:val="20"/>
              </w:rPr>
              <w:t xml:space="preserve">should be </w:t>
            </w:r>
            <w:r w:rsidR="00F32647" w:rsidRPr="00BA669E">
              <w:rPr>
                <w:sz w:val="20"/>
              </w:rPr>
              <w:t>reasonable and provide FM cost savings and/or improve overall FM productivity</w:t>
            </w:r>
            <w:r w:rsidR="0026648B">
              <w:rPr>
                <w:sz w:val="20"/>
              </w:rPr>
              <w:t xml:space="preserve">. </w:t>
            </w:r>
          </w:p>
          <w:p w:rsidR="0026648B" w:rsidRDefault="0026648B" w:rsidP="00BA669E">
            <w:pPr>
              <w:rPr>
                <w:sz w:val="20"/>
              </w:rPr>
            </w:pPr>
          </w:p>
          <w:p w:rsidR="00F62A11" w:rsidRPr="00BA669E" w:rsidRDefault="0026648B" w:rsidP="00BA669E">
            <w:pPr>
              <w:rPr>
                <w:sz w:val="20"/>
              </w:rPr>
            </w:pPr>
            <w:r>
              <w:rPr>
                <w:sz w:val="20"/>
              </w:rPr>
              <w:t>Ideas should</w:t>
            </w:r>
            <w:r w:rsidR="00F32647" w:rsidRPr="00BA669E">
              <w:rPr>
                <w:sz w:val="20"/>
              </w:rPr>
              <w:t xml:space="preserve"> support FM’s strategic goals and the University’s mission. </w:t>
            </w:r>
          </w:p>
          <w:p w:rsidR="00F62A11" w:rsidRPr="00F62A11" w:rsidRDefault="00F62A11" w:rsidP="002907CB">
            <w:pPr>
              <w:rPr>
                <w:sz w:val="20"/>
              </w:rPr>
            </w:pPr>
          </w:p>
        </w:tc>
        <w:tc>
          <w:tcPr>
            <w:tcW w:w="2790" w:type="dxa"/>
            <w:gridSpan w:val="3"/>
            <w:shd w:val="clear" w:color="auto" w:fill="auto"/>
          </w:tcPr>
          <w:p w:rsidR="00905EF0" w:rsidRDefault="00905EF0" w:rsidP="00905EF0">
            <w:pPr>
              <w:rPr>
                <w:sz w:val="20"/>
                <w:szCs w:val="20"/>
              </w:rPr>
            </w:pPr>
            <w:r w:rsidRPr="00905EF0">
              <w:rPr>
                <w:i/>
                <w:sz w:val="20"/>
                <w:szCs w:val="20"/>
              </w:rPr>
              <w:t xml:space="preserve">This process is managed by </w:t>
            </w:r>
            <w:r>
              <w:rPr>
                <w:i/>
                <w:sz w:val="20"/>
                <w:szCs w:val="20"/>
              </w:rPr>
              <w:t>FM-AVC’s Executive Assistant</w:t>
            </w:r>
            <w:r w:rsidR="00533070">
              <w:rPr>
                <w:sz w:val="20"/>
                <w:szCs w:val="20"/>
              </w:rPr>
              <w:t>.</w:t>
            </w:r>
          </w:p>
          <w:p w:rsidR="00F6095D" w:rsidRDefault="00F6095D" w:rsidP="00905EF0">
            <w:pPr>
              <w:rPr>
                <w:sz w:val="20"/>
                <w:szCs w:val="20"/>
              </w:rPr>
            </w:pPr>
          </w:p>
          <w:p w:rsidR="00905EF0" w:rsidRPr="00A552BE" w:rsidRDefault="00905EF0" w:rsidP="00905EF0">
            <w:pPr>
              <w:rPr>
                <w:sz w:val="16"/>
                <w:szCs w:val="20"/>
              </w:rPr>
            </w:pPr>
          </w:p>
          <w:p w:rsidR="00142998" w:rsidRPr="00905EF0" w:rsidRDefault="00142998" w:rsidP="00142998">
            <w:pPr>
              <w:rPr>
                <w:sz w:val="20"/>
                <w:szCs w:val="20"/>
              </w:rPr>
            </w:pPr>
            <w:r w:rsidRPr="00905EF0">
              <w:rPr>
                <w:sz w:val="20"/>
                <w:szCs w:val="20"/>
              </w:rPr>
              <w:t xml:space="preserve">There is no limit to the number of </w:t>
            </w:r>
            <w:r>
              <w:rPr>
                <w:sz w:val="20"/>
                <w:szCs w:val="20"/>
              </w:rPr>
              <w:t>“ideas” an employee may submit.</w:t>
            </w:r>
          </w:p>
          <w:p w:rsidR="00142998" w:rsidRPr="00A552BE" w:rsidRDefault="00142998" w:rsidP="00905EF0">
            <w:pPr>
              <w:rPr>
                <w:sz w:val="16"/>
                <w:szCs w:val="20"/>
              </w:rPr>
            </w:pPr>
          </w:p>
          <w:p w:rsidR="00F32647" w:rsidRDefault="00F32647" w:rsidP="00905EF0">
            <w:pPr>
              <w:rPr>
                <w:sz w:val="20"/>
                <w:szCs w:val="20"/>
              </w:rPr>
            </w:pPr>
            <w:r w:rsidRPr="00905EF0">
              <w:rPr>
                <w:sz w:val="20"/>
                <w:szCs w:val="20"/>
              </w:rPr>
              <w:t xml:space="preserve">Ideas </w:t>
            </w:r>
            <w:r w:rsidR="00905EF0">
              <w:rPr>
                <w:sz w:val="20"/>
                <w:szCs w:val="20"/>
              </w:rPr>
              <w:t xml:space="preserve">are </w:t>
            </w:r>
            <w:r w:rsidRPr="00905EF0">
              <w:rPr>
                <w:sz w:val="20"/>
                <w:szCs w:val="20"/>
              </w:rPr>
              <w:t>submitted via the FM webpage entry or i</w:t>
            </w:r>
            <w:r w:rsidR="00905EF0">
              <w:rPr>
                <w:sz w:val="20"/>
                <w:szCs w:val="20"/>
              </w:rPr>
              <w:t>n writing to the FM-AVC Office;</w:t>
            </w:r>
          </w:p>
          <w:p w:rsidR="004D72A3" w:rsidRPr="00A552BE" w:rsidRDefault="004D72A3" w:rsidP="00905EF0">
            <w:pPr>
              <w:rPr>
                <w:sz w:val="16"/>
                <w:szCs w:val="20"/>
              </w:rPr>
            </w:pPr>
          </w:p>
          <w:p w:rsidR="00F32647" w:rsidRDefault="00F32647" w:rsidP="00905EF0">
            <w:pPr>
              <w:rPr>
                <w:sz w:val="20"/>
                <w:szCs w:val="20"/>
              </w:rPr>
            </w:pPr>
            <w:r w:rsidRPr="00905EF0">
              <w:rPr>
                <w:sz w:val="20"/>
                <w:szCs w:val="20"/>
              </w:rPr>
              <w:t xml:space="preserve">Ideas are reviewed by </w:t>
            </w:r>
            <w:r w:rsidR="00905EF0">
              <w:rPr>
                <w:sz w:val="20"/>
                <w:szCs w:val="20"/>
              </w:rPr>
              <w:t xml:space="preserve">the </w:t>
            </w:r>
            <w:r w:rsidR="00533070">
              <w:rPr>
                <w:sz w:val="20"/>
                <w:szCs w:val="20"/>
              </w:rPr>
              <w:t>D</w:t>
            </w:r>
            <w:r w:rsidR="009C2834">
              <w:rPr>
                <w:sz w:val="20"/>
                <w:szCs w:val="20"/>
              </w:rPr>
              <w:t>i</w:t>
            </w:r>
            <w:r w:rsidR="00533070">
              <w:rPr>
                <w:sz w:val="20"/>
                <w:szCs w:val="20"/>
              </w:rPr>
              <w:t>rector</w:t>
            </w:r>
            <w:r w:rsidR="00A20823" w:rsidRPr="00905EF0">
              <w:rPr>
                <w:sz w:val="20"/>
                <w:szCs w:val="20"/>
              </w:rPr>
              <w:t xml:space="preserve"> </w:t>
            </w:r>
            <w:r w:rsidRPr="00905EF0">
              <w:rPr>
                <w:sz w:val="20"/>
                <w:szCs w:val="20"/>
              </w:rPr>
              <w:t xml:space="preserve">impacted by </w:t>
            </w:r>
            <w:r w:rsidR="00A20823" w:rsidRPr="00905EF0">
              <w:rPr>
                <w:sz w:val="20"/>
                <w:szCs w:val="20"/>
              </w:rPr>
              <w:t>an</w:t>
            </w:r>
            <w:r w:rsidRPr="00905EF0">
              <w:rPr>
                <w:sz w:val="20"/>
                <w:szCs w:val="20"/>
              </w:rPr>
              <w:t xml:space="preserve"> idea</w:t>
            </w:r>
            <w:r w:rsidR="009C2834">
              <w:rPr>
                <w:sz w:val="20"/>
                <w:szCs w:val="20"/>
              </w:rPr>
              <w:t xml:space="preserve">, whether </w:t>
            </w:r>
            <w:r w:rsidR="009C2834" w:rsidRPr="00905EF0">
              <w:rPr>
                <w:sz w:val="20"/>
                <w:szCs w:val="20"/>
              </w:rPr>
              <w:t>directly or indirectly</w:t>
            </w:r>
            <w:r w:rsidR="009C2834">
              <w:rPr>
                <w:sz w:val="20"/>
                <w:szCs w:val="20"/>
              </w:rPr>
              <w:t>,</w:t>
            </w:r>
            <w:r w:rsidRPr="00905EF0">
              <w:rPr>
                <w:sz w:val="20"/>
                <w:szCs w:val="20"/>
              </w:rPr>
              <w:t xml:space="preserve"> to determine its feasibility, viability, etc. </w:t>
            </w:r>
            <w:r w:rsidR="00142998">
              <w:rPr>
                <w:sz w:val="20"/>
                <w:szCs w:val="20"/>
              </w:rPr>
              <w:t>for implementation</w:t>
            </w:r>
            <w:r w:rsidR="009C2834">
              <w:rPr>
                <w:sz w:val="20"/>
                <w:szCs w:val="20"/>
              </w:rPr>
              <w:t>.</w:t>
            </w:r>
          </w:p>
          <w:p w:rsidR="004D72A3" w:rsidRPr="00A552BE" w:rsidRDefault="004D72A3" w:rsidP="00905EF0">
            <w:pPr>
              <w:rPr>
                <w:sz w:val="16"/>
                <w:szCs w:val="20"/>
              </w:rPr>
            </w:pPr>
          </w:p>
          <w:p w:rsidR="00F32647" w:rsidRDefault="00142998" w:rsidP="00905E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Winning idea is determined through ranking process by FM Directors. </w:t>
            </w:r>
            <w:r w:rsidR="009C2834">
              <w:rPr>
                <w:sz w:val="20"/>
                <w:szCs w:val="20"/>
              </w:rPr>
              <w:t xml:space="preserve"> </w:t>
            </w:r>
            <w:r w:rsidRPr="00A552BE">
              <w:rPr>
                <w:sz w:val="20"/>
                <w:szCs w:val="20"/>
                <w:u w:val="single"/>
              </w:rPr>
              <w:t>Only implemented</w:t>
            </w:r>
            <w:r>
              <w:rPr>
                <w:sz w:val="20"/>
                <w:szCs w:val="20"/>
              </w:rPr>
              <w:t xml:space="preserve"> ideas will be ranked at the end of each fiscal year</w:t>
            </w:r>
            <w:r w:rsidR="008F51FD" w:rsidRPr="00905EF0">
              <w:rPr>
                <w:sz w:val="20"/>
                <w:szCs w:val="20"/>
              </w:rPr>
              <w:t xml:space="preserve">. </w:t>
            </w:r>
          </w:p>
          <w:p w:rsidR="004D72A3" w:rsidRPr="00A552BE" w:rsidRDefault="004D72A3" w:rsidP="00905EF0">
            <w:pPr>
              <w:rPr>
                <w:sz w:val="16"/>
                <w:szCs w:val="20"/>
              </w:rPr>
            </w:pPr>
          </w:p>
          <w:p w:rsidR="008F51FD" w:rsidRPr="004D72A3" w:rsidRDefault="008F51FD" w:rsidP="00ED0BED">
            <w:pPr>
              <w:rPr>
                <w:sz w:val="20"/>
                <w:szCs w:val="20"/>
              </w:rPr>
            </w:pPr>
            <w:r w:rsidRPr="004D72A3">
              <w:rPr>
                <w:sz w:val="20"/>
                <w:szCs w:val="20"/>
              </w:rPr>
              <w:t xml:space="preserve">Directors’ </w:t>
            </w:r>
            <w:r w:rsidR="00ED0BED">
              <w:rPr>
                <w:sz w:val="20"/>
                <w:szCs w:val="20"/>
              </w:rPr>
              <w:t xml:space="preserve">determination is </w:t>
            </w:r>
            <w:r w:rsidR="00ED0BED" w:rsidRPr="004D72A3">
              <w:rPr>
                <w:sz w:val="20"/>
                <w:szCs w:val="20"/>
              </w:rPr>
              <w:t>submitted</w:t>
            </w:r>
            <w:r w:rsidRPr="004D72A3">
              <w:rPr>
                <w:sz w:val="20"/>
                <w:szCs w:val="20"/>
              </w:rPr>
              <w:t xml:space="preserve"> to </w:t>
            </w:r>
            <w:r w:rsidR="00A20823" w:rsidRPr="004D72A3">
              <w:rPr>
                <w:sz w:val="20"/>
                <w:szCs w:val="20"/>
              </w:rPr>
              <w:t>FM-</w:t>
            </w:r>
            <w:r w:rsidRPr="004D72A3">
              <w:rPr>
                <w:sz w:val="20"/>
                <w:szCs w:val="20"/>
              </w:rPr>
              <w:t xml:space="preserve">AVC for </w:t>
            </w:r>
            <w:r w:rsidR="004D72A3">
              <w:rPr>
                <w:sz w:val="20"/>
                <w:szCs w:val="20"/>
              </w:rPr>
              <w:t xml:space="preserve">review and </w:t>
            </w:r>
            <w:r w:rsidR="00A20823" w:rsidRPr="004D72A3">
              <w:rPr>
                <w:sz w:val="20"/>
                <w:szCs w:val="20"/>
              </w:rPr>
              <w:t xml:space="preserve">final </w:t>
            </w:r>
            <w:r w:rsidR="004D72A3">
              <w:rPr>
                <w:sz w:val="20"/>
                <w:szCs w:val="20"/>
              </w:rPr>
              <w:t xml:space="preserve">winner </w:t>
            </w:r>
            <w:r w:rsidRPr="004D72A3">
              <w:rPr>
                <w:sz w:val="20"/>
                <w:szCs w:val="20"/>
              </w:rPr>
              <w:t xml:space="preserve">approval. </w:t>
            </w:r>
          </w:p>
        </w:tc>
        <w:tc>
          <w:tcPr>
            <w:tcW w:w="3273" w:type="dxa"/>
            <w:shd w:val="clear" w:color="auto" w:fill="auto"/>
          </w:tcPr>
          <w:p w:rsidR="00F62A11" w:rsidRDefault="00D1247B" w:rsidP="00A552BE">
            <w:pPr>
              <w:pStyle w:val="ListParagraph"/>
              <w:numPr>
                <w:ilvl w:val="0"/>
                <w:numId w:val="10"/>
              </w:numPr>
              <w:ind w:left="342" w:hanging="270"/>
              <w:rPr>
                <w:rFonts w:asciiTheme="minorHAnsi" w:hAnsiTheme="minorHAnsi"/>
                <w:sz w:val="20"/>
                <w:szCs w:val="20"/>
              </w:rPr>
            </w:pPr>
            <w:r w:rsidRPr="000351DE">
              <w:rPr>
                <w:rFonts w:asciiTheme="minorHAnsi" w:hAnsiTheme="minorHAnsi"/>
                <w:sz w:val="20"/>
                <w:szCs w:val="20"/>
              </w:rPr>
              <w:t xml:space="preserve">Winning idea contributor is presented with a </w:t>
            </w:r>
            <w:r w:rsidR="008F51FD" w:rsidRPr="000351DE">
              <w:rPr>
                <w:rFonts w:asciiTheme="minorHAnsi" w:hAnsiTheme="minorHAnsi"/>
                <w:sz w:val="20"/>
                <w:szCs w:val="20"/>
              </w:rPr>
              <w:t>“Thinking Out of the Box” statue</w:t>
            </w:r>
            <w:r w:rsidR="00A20823" w:rsidRPr="000351DE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0351DE" w:rsidRPr="000351DE" w:rsidRDefault="000351DE" w:rsidP="000351DE">
            <w:pPr>
              <w:pStyle w:val="ListParagraph"/>
              <w:ind w:left="342"/>
              <w:rPr>
                <w:rFonts w:asciiTheme="minorHAnsi" w:hAnsiTheme="minorHAnsi"/>
                <w:sz w:val="20"/>
                <w:szCs w:val="20"/>
              </w:rPr>
            </w:pPr>
          </w:p>
          <w:p w:rsidR="008F51FD" w:rsidRDefault="008F51FD" w:rsidP="00A552BE">
            <w:pPr>
              <w:pStyle w:val="ListParagraph"/>
              <w:numPr>
                <w:ilvl w:val="0"/>
                <w:numId w:val="10"/>
              </w:numPr>
              <w:ind w:left="342" w:hanging="270"/>
              <w:rPr>
                <w:rFonts w:asciiTheme="minorHAnsi" w:hAnsiTheme="minorHAnsi"/>
                <w:sz w:val="20"/>
                <w:szCs w:val="20"/>
              </w:rPr>
            </w:pPr>
            <w:r w:rsidRPr="000351DE">
              <w:rPr>
                <w:rFonts w:asciiTheme="minorHAnsi" w:hAnsiTheme="minorHAnsi"/>
                <w:sz w:val="20"/>
                <w:szCs w:val="20"/>
              </w:rPr>
              <w:t xml:space="preserve">Nomination for UNC Charlotte Employee of the Year. </w:t>
            </w:r>
          </w:p>
          <w:p w:rsidR="000351DE" w:rsidRPr="000351DE" w:rsidRDefault="000351DE" w:rsidP="000351DE">
            <w:pPr>
              <w:pStyle w:val="ListParagraph"/>
              <w:ind w:left="342"/>
              <w:rPr>
                <w:rFonts w:asciiTheme="minorHAnsi" w:hAnsiTheme="minorHAnsi"/>
                <w:sz w:val="20"/>
                <w:szCs w:val="20"/>
              </w:rPr>
            </w:pPr>
          </w:p>
          <w:p w:rsidR="008F51FD" w:rsidRDefault="008F51FD" w:rsidP="00A552BE">
            <w:pPr>
              <w:pStyle w:val="ListParagraph"/>
              <w:numPr>
                <w:ilvl w:val="0"/>
                <w:numId w:val="10"/>
              </w:numPr>
              <w:ind w:left="342" w:hanging="270"/>
              <w:rPr>
                <w:rFonts w:asciiTheme="minorHAnsi" w:hAnsiTheme="minorHAnsi"/>
                <w:sz w:val="20"/>
                <w:szCs w:val="20"/>
              </w:rPr>
            </w:pPr>
            <w:r w:rsidRPr="000351DE">
              <w:rPr>
                <w:rFonts w:asciiTheme="minorHAnsi" w:hAnsiTheme="minorHAnsi"/>
                <w:sz w:val="20"/>
                <w:szCs w:val="20"/>
              </w:rPr>
              <w:t xml:space="preserve">Recognition </w:t>
            </w:r>
            <w:r w:rsidR="00D1247B" w:rsidRPr="000351DE">
              <w:rPr>
                <w:rFonts w:asciiTheme="minorHAnsi" w:hAnsiTheme="minorHAnsi"/>
                <w:sz w:val="20"/>
                <w:szCs w:val="20"/>
              </w:rPr>
              <w:t xml:space="preserve">during </w:t>
            </w:r>
            <w:r w:rsidR="00F84337">
              <w:rPr>
                <w:rFonts w:asciiTheme="minorHAnsi" w:hAnsiTheme="minorHAnsi"/>
                <w:sz w:val="20"/>
                <w:szCs w:val="20"/>
              </w:rPr>
              <w:t>July (</w:t>
            </w:r>
            <w:r w:rsidR="00D1247B" w:rsidRPr="000351DE">
              <w:rPr>
                <w:rFonts w:asciiTheme="minorHAnsi" w:hAnsiTheme="minorHAnsi"/>
                <w:sz w:val="20"/>
                <w:szCs w:val="20"/>
              </w:rPr>
              <w:t>4</w:t>
            </w:r>
            <w:r w:rsidR="00D1247B" w:rsidRPr="000351DE">
              <w:rPr>
                <w:rFonts w:asciiTheme="minorHAnsi" w:hAnsiTheme="minorHAnsi"/>
                <w:sz w:val="20"/>
                <w:szCs w:val="20"/>
                <w:vertAlign w:val="superscript"/>
              </w:rPr>
              <w:t>th</w:t>
            </w:r>
            <w:r w:rsidR="00F84337">
              <w:rPr>
                <w:rFonts w:asciiTheme="minorHAnsi" w:hAnsiTheme="minorHAnsi"/>
                <w:sz w:val="20"/>
                <w:szCs w:val="20"/>
              </w:rPr>
              <w:t xml:space="preserve"> Quarter) </w:t>
            </w:r>
            <w:r w:rsidR="00D1247B" w:rsidRPr="000351DE">
              <w:rPr>
                <w:rFonts w:asciiTheme="minorHAnsi" w:hAnsiTheme="minorHAnsi"/>
                <w:sz w:val="20"/>
                <w:szCs w:val="20"/>
              </w:rPr>
              <w:t>All Employee’s Meeting</w:t>
            </w:r>
            <w:r w:rsidR="00A20823" w:rsidRPr="000351DE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0351DE" w:rsidRPr="000351DE" w:rsidRDefault="000351DE" w:rsidP="000351DE">
            <w:pPr>
              <w:pStyle w:val="ListParagraph"/>
              <w:ind w:left="342"/>
              <w:rPr>
                <w:rFonts w:asciiTheme="minorHAnsi" w:hAnsiTheme="minorHAnsi"/>
                <w:sz w:val="20"/>
                <w:szCs w:val="20"/>
              </w:rPr>
            </w:pPr>
          </w:p>
          <w:p w:rsidR="008F51FD" w:rsidRPr="000351DE" w:rsidRDefault="00A552BE" w:rsidP="00A552BE">
            <w:pPr>
              <w:pStyle w:val="ListParagraph"/>
              <w:numPr>
                <w:ilvl w:val="0"/>
                <w:numId w:val="10"/>
              </w:numPr>
              <w:ind w:left="342" w:hanging="27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  <w:r w:rsidR="008F51FD" w:rsidRPr="000351DE">
              <w:rPr>
                <w:rFonts w:asciiTheme="minorHAnsi" w:hAnsiTheme="minorHAnsi"/>
                <w:sz w:val="20"/>
                <w:szCs w:val="20"/>
              </w:rPr>
              <w:t>acilities Focus Newsletter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notation</w:t>
            </w:r>
            <w:r w:rsidR="008F51FD" w:rsidRPr="000351DE"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</w:tc>
      </w:tr>
    </w:tbl>
    <w:p w:rsidR="00AE1E37" w:rsidRDefault="00AE1E37"/>
    <w:p w:rsidR="00AE1E37" w:rsidRPr="006A7168" w:rsidRDefault="00AE1E37"/>
    <w:sectPr w:rsidR="00AE1E37" w:rsidRPr="006A7168" w:rsidSect="00F676AA">
      <w:footerReference w:type="default" r:id="rId10"/>
      <w:pgSz w:w="12240" w:h="15840"/>
      <w:pgMar w:top="576" w:right="360" w:bottom="576" w:left="72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CD2" w:rsidRDefault="00141CD2" w:rsidP="009F33CF">
      <w:pPr>
        <w:spacing w:after="0" w:line="240" w:lineRule="auto"/>
      </w:pPr>
      <w:r>
        <w:separator/>
      </w:r>
    </w:p>
  </w:endnote>
  <w:endnote w:type="continuationSeparator" w:id="0">
    <w:p w:rsidR="00141CD2" w:rsidRDefault="00141CD2" w:rsidP="009F3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98D" w:rsidRPr="00395A5B" w:rsidRDefault="004F77E5" w:rsidP="00796A7E">
    <w:pPr>
      <w:pStyle w:val="Footer"/>
      <w:jc w:val="center"/>
      <w:rPr>
        <w:sz w:val="18"/>
      </w:rPr>
    </w:pPr>
    <w:r w:rsidRPr="004F77E5">
      <w:rPr>
        <w:sz w:val="18"/>
      </w:rPr>
      <w:t xml:space="preserve">Revised </w:t>
    </w:r>
    <w:r w:rsidR="00B8313F">
      <w:rPr>
        <w:sz w:val="18"/>
      </w:rPr>
      <w:t>March 27,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CD2" w:rsidRDefault="00141CD2" w:rsidP="009F33CF">
      <w:pPr>
        <w:spacing w:after="0" w:line="240" w:lineRule="auto"/>
      </w:pPr>
      <w:r>
        <w:separator/>
      </w:r>
    </w:p>
  </w:footnote>
  <w:footnote w:type="continuationSeparator" w:id="0">
    <w:p w:rsidR="00141CD2" w:rsidRDefault="00141CD2" w:rsidP="009F33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D6C5B"/>
    <w:multiLevelType w:val="hybridMultilevel"/>
    <w:tmpl w:val="61382E4A"/>
    <w:lvl w:ilvl="0" w:tplc="F300D532">
      <w:start w:val="1"/>
      <w:numFmt w:val="bullet"/>
      <w:lvlText w:val="∙"/>
      <w:lvlJc w:val="left"/>
      <w:pPr>
        <w:ind w:left="720" w:hanging="360"/>
      </w:pPr>
      <w:rPr>
        <w:rFonts w:ascii="Berlin Sans FB Demi" w:hAnsi="Berlin Sans FB Dem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66D97"/>
    <w:multiLevelType w:val="hybridMultilevel"/>
    <w:tmpl w:val="FEFEFD0E"/>
    <w:lvl w:ilvl="0" w:tplc="04090005">
      <w:start w:val="1"/>
      <w:numFmt w:val="bullet"/>
      <w:lvlText w:val=""/>
      <w:lvlJc w:val="left"/>
      <w:pPr>
        <w:ind w:left="3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2" w15:restartNumberingAfterBreak="0">
    <w:nsid w:val="39BE5B89"/>
    <w:multiLevelType w:val="hybridMultilevel"/>
    <w:tmpl w:val="F1749650"/>
    <w:lvl w:ilvl="0" w:tplc="F300D532">
      <w:start w:val="1"/>
      <w:numFmt w:val="bullet"/>
      <w:lvlText w:val="∙"/>
      <w:lvlJc w:val="left"/>
      <w:pPr>
        <w:ind w:left="720" w:hanging="360"/>
      </w:pPr>
      <w:rPr>
        <w:rFonts w:ascii="Berlin Sans FB Demi" w:hAnsi="Berlin Sans FB Dem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363F81"/>
    <w:multiLevelType w:val="hybridMultilevel"/>
    <w:tmpl w:val="ED6AAD54"/>
    <w:lvl w:ilvl="0" w:tplc="F300D532">
      <w:start w:val="1"/>
      <w:numFmt w:val="bullet"/>
      <w:lvlText w:val="∙"/>
      <w:lvlJc w:val="left"/>
      <w:pPr>
        <w:ind w:left="720" w:hanging="360"/>
      </w:pPr>
      <w:rPr>
        <w:rFonts w:ascii="Berlin Sans FB Demi" w:hAnsi="Berlin Sans FB Dem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D109B"/>
    <w:multiLevelType w:val="hybridMultilevel"/>
    <w:tmpl w:val="A91C26CE"/>
    <w:lvl w:ilvl="0" w:tplc="F300D532">
      <w:start w:val="1"/>
      <w:numFmt w:val="bullet"/>
      <w:lvlText w:val="∙"/>
      <w:lvlJc w:val="left"/>
      <w:pPr>
        <w:ind w:left="720" w:hanging="360"/>
      </w:pPr>
      <w:rPr>
        <w:rFonts w:ascii="Berlin Sans FB Demi" w:hAnsi="Berlin Sans FB Dem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0D3309"/>
    <w:multiLevelType w:val="hybridMultilevel"/>
    <w:tmpl w:val="50D6B4F6"/>
    <w:lvl w:ilvl="0" w:tplc="F300D532">
      <w:start w:val="1"/>
      <w:numFmt w:val="bullet"/>
      <w:lvlText w:val="∙"/>
      <w:lvlJc w:val="left"/>
      <w:pPr>
        <w:ind w:left="720" w:hanging="360"/>
      </w:pPr>
      <w:rPr>
        <w:rFonts w:ascii="Berlin Sans FB Demi" w:hAnsi="Berlin Sans FB Dem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76AD7"/>
    <w:multiLevelType w:val="hybridMultilevel"/>
    <w:tmpl w:val="C74660AA"/>
    <w:lvl w:ilvl="0" w:tplc="F300D532">
      <w:start w:val="1"/>
      <w:numFmt w:val="bullet"/>
      <w:lvlText w:val="∙"/>
      <w:lvlJc w:val="left"/>
      <w:pPr>
        <w:ind w:left="846" w:hanging="360"/>
      </w:pPr>
      <w:rPr>
        <w:rFonts w:ascii="Berlin Sans FB Demi" w:hAnsi="Berlin Sans FB Demi" w:hint="default"/>
      </w:rPr>
    </w:lvl>
    <w:lvl w:ilvl="1" w:tplc="040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7" w15:restartNumberingAfterBreak="0">
    <w:nsid w:val="7AB2427D"/>
    <w:multiLevelType w:val="hybridMultilevel"/>
    <w:tmpl w:val="B38CB99C"/>
    <w:lvl w:ilvl="0" w:tplc="F300D532">
      <w:start w:val="1"/>
      <w:numFmt w:val="bullet"/>
      <w:lvlText w:val="∙"/>
      <w:lvlJc w:val="left"/>
      <w:pPr>
        <w:ind w:left="720" w:hanging="360"/>
      </w:pPr>
      <w:rPr>
        <w:rFonts w:ascii="Berlin Sans FB Demi" w:hAnsi="Berlin Sans FB Dem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774D2"/>
    <w:multiLevelType w:val="hybridMultilevel"/>
    <w:tmpl w:val="B9F8FEAA"/>
    <w:lvl w:ilvl="0" w:tplc="F300D532">
      <w:start w:val="1"/>
      <w:numFmt w:val="bullet"/>
      <w:lvlText w:val="∙"/>
      <w:lvlJc w:val="left"/>
      <w:pPr>
        <w:ind w:left="720" w:hanging="360"/>
      </w:pPr>
      <w:rPr>
        <w:rFonts w:ascii="Berlin Sans FB Demi" w:hAnsi="Berlin Sans FB Dem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6C7413"/>
    <w:multiLevelType w:val="hybridMultilevel"/>
    <w:tmpl w:val="5574A70C"/>
    <w:lvl w:ilvl="0" w:tplc="F300D532">
      <w:start w:val="1"/>
      <w:numFmt w:val="bullet"/>
      <w:lvlText w:val="∙"/>
      <w:lvlJc w:val="left"/>
      <w:pPr>
        <w:ind w:left="720" w:hanging="360"/>
      </w:pPr>
      <w:rPr>
        <w:rFonts w:ascii="Berlin Sans FB Demi" w:hAnsi="Berlin Sans FB Dem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9"/>
  </w:num>
  <w:num w:numId="6">
    <w:abstractNumId w:val="4"/>
  </w:num>
  <w:num w:numId="7">
    <w:abstractNumId w:val="6"/>
  </w:num>
  <w:num w:numId="8">
    <w:abstractNumId w:val="8"/>
  </w:num>
  <w:num w:numId="9">
    <w:abstractNumId w:val="1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E9D"/>
    <w:rsid w:val="00006570"/>
    <w:rsid w:val="000351DE"/>
    <w:rsid w:val="00047BEB"/>
    <w:rsid w:val="000553D3"/>
    <w:rsid w:val="0006394D"/>
    <w:rsid w:val="000657DE"/>
    <w:rsid w:val="00065A35"/>
    <w:rsid w:val="00073421"/>
    <w:rsid w:val="000811A1"/>
    <w:rsid w:val="00095057"/>
    <w:rsid w:val="000975D4"/>
    <w:rsid w:val="000A3C66"/>
    <w:rsid w:val="000A5755"/>
    <w:rsid w:val="000C2000"/>
    <w:rsid w:val="000C55D2"/>
    <w:rsid w:val="000E5AF3"/>
    <w:rsid w:val="000E7DFC"/>
    <w:rsid w:val="001220E0"/>
    <w:rsid w:val="0013044B"/>
    <w:rsid w:val="00135482"/>
    <w:rsid w:val="00140D3E"/>
    <w:rsid w:val="00141CD2"/>
    <w:rsid w:val="00142998"/>
    <w:rsid w:val="001534D7"/>
    <w:rsid w:val="00166520"/>
    <w:rsid w:val="00175AD9"/>
    <w:rsid w:val="00176525"/>
    <w:rsid w:val="0019477A"/>
    <w:rsid w:val="00195E1E"/>
    <w:rsid w:val="001A7819"/>
    <w:rsid w:val="001C497C"/>
    <w:rsid w:val="001D6F8C"/>
    <w:rsid w:val="001E30D8"/>
    <w:rsid w:val="001E5E96"/>
    <w:rsid w:val="00202474"/>
    <w:rsid w:val="002276D4"/>
    <w:rsid w:val="002313FB"/>
    <w:rsid w:val="00252911"/>
    <w:rsid w:val="00252B30"/>
    <w:rsid w:val="0026648B"/>
    <w:rsid w:val="00280225"/>
    <w:rsid w:val="002907CB"/>
    <w:rsid w:val="00293368"/>
    <w:rsid w:val="002B6704"/>
    <w:rsid w:val="002C04E3"/>
    <w:rsid w:val="002E2FD2"/>
    <w:rsid w:val="002E5BA5"/>
    <w:rsid w:val="002F0BB8"/>
    <w:rsid w:val="00302933"/>
    <w:rsid w:val="00311795"/>
    <w:rsid w:val="003230FF"/>
    <w:rsid w:val="00323D35"/>
    <w:rsid w:val="00353637"/>
    <w:rsid w:val="00356203"/>
    <w:rsid w:val="00367842"/>
    <w:rsid w:val="00372CD5"/>
    <w:rsid w:val="00375788"/>
    <w:rsid w:val="003872BB"/>
    <w:rsid w:val="00390D2F"/>
    <w:rsid w:val="00395A5B"/>
    <w:rsid w:val="003974A4"/>
    <w:rsid w:val="003A0DD3"/>
    <w:rsid w:val="003A522F"/>
    <w:rsid w:val="003B6CBC"/>
    <w:rsid w:val="003C3DB3"/>
    <w:rsid w:val="003D5134"/>
    <w:rsid w:val="003F3A1D"/>
    <w:rsid w:val="003F6A07"/>
    <w:rsid w:val="004016FA"/>
    <w:rsid w:val="00403C60"/>
    <w:rsid w:val="00421FCE"/>
    <w:rsid w:val="00423090"/>
    <w:rsid w:val="00451928"/>
    <w:rsid w:val="0045594A"/>
    <w:rsid w:val="00467761"/>
    <w:rsid w:val="004740EF"/>
    <w:rsid w:val="0047571B"/>
    <w:rsid w:val="004A48A4"/>
    <w:rsid w:val="004B7083"/>
    <w:rsid w:val="004C4CB5"/>
    <w:rsid w:val="004D3496"/>
    <w:rsid w:val="004D72A3"/>
    <w:rsid w:val="004E07E3"/>
    <w:rsid w:val="004E222D"/>
    <w:rsid w:val="004F0B0F"/>
    <w:rsid w:val="004F5BD6"/>
    <w:rsid w:val="004F77E5"/>
    <w:rsid w:val="00503678"/>
    <w:rsid w:val="0050409A"/>
    <w:rsid w:val="00513280"/>
    <w:rsid w:val="00533070"/>
    <w:rsid w:val="00540EE7"/>
    <w:rsid w:val="00543A02"/>
    <w:rsid w:val="00567E52"/>
    <w:rsid w:val="005739A3"/>
    <w:rsid w:val="00584CA1"/>
    <w:rsid w:val="0059439D"/>
    <w:rsid w:val="005D15A7"/>
    <w:rsid w:val="005D169E"/>
    <w:rsid w:val="006114E4"/>
    <w:rsid w:val="00611659"/>
    <w:rsid w:val="00612F97"/>
    <w:rsid w:val="00622B1C"/>
    <w:rsid w:val="0062578A"/>
    <w:rsid w:val="006274E3"/>
    <w:rsid w:val="00640C5E"/>
    <w:rsid w:val="006410C6"/>
    <w:rsid w:val="00655A03"/>
    <w:rsid w:val="006701C0"/>
    <w:rsid w:val="006A06CB"/>
    <w:rsid w:val="006A7168"/>
    <w:rsid w:val="006B3549"/>
    <w:rsid w:val="006E29DC"/>
    <w:rsid w:val="006E5561"/>
    <w:rsid w:val="006F3F76"/>
    <w:rsid w:val="007013E2"/>
    <w:rsid w:val="007063A3"/>
    <w:rsid w:val="00710A36"/>
    <w:rsid w:val="00711B2D"/>
    <w:rsid w:val="007322B1"/>
    <w:rsid w:val="007364AA"/>
    <w:rsid w:val="00737967"/>
    <w:rsid w:val="007548E2"/>
    <w:rsid w:val="00763B72"/>
    <w:rsid w:val="0078298D"/>
    <w:rsid w:val="00784EA8"/>
    <w:rsid w:val="00787BA4"/>
    <w:rsid w:val="00795385"/>
    <w:rsid w:val="00796A7E"/>
    <w:rsid w:val="007B60FF"/>
    <w:rsid w:val="007B7B4C"/>
    <w:rsid w:val="007C0E55"/>
    <w:rsid w:val="007D15A4"/>
    <w:rsid w:val="007D610C"/>
    <w:rsid w:val="007F635F"/>
    <w:rsid w:val="007F6E7C"/>
    <w:rsid w:val="007F6F81"/>
    <w:rsid w:val="00812A0C"/>
    <w:rsid w:val="00817A18"/>
    <w:rsid w:val="00833DB3"/>
    <w:rsid w:val="0085126E"/>
    <w:rsid w:val="008762A4"/>
    <w:rsid w:val="00876E4D"/>
    <w:rsid w:val="008847F5"/>
    <w:rsid w:val="00897E97"/>
    <w:rsid w:val="008B4B76"/>
    <w:rsid w:val="008B67E5"/>
    <w:rsid w:val="008B6AC9"/>
    <w:rsid w:val="008C7865"/>
    <w:rsid w:val="008F41C4"/>
    <w:rsid w:val="008F51FD"/>
    <w:rsid w:val="008F769D"/>
    <w:rsid w:val="009024C9"/>
    <w:rsid w:val="009026CF"/>
    <w:rsid w:val="00903A58"/>
    <w:rsid w:val="00905EF0"/>
    <w:rsid w:val="009156C5"/>
    <w:rsid w:val="0092279C"/>
    <w:rsid w:val="00932D46"/>
    <w:rsid w:val="00934AAB"/>
    <w:rsid w:val="009420C7"/>
    <w:rsid w:val="00943619"/>
    <w:rsid w:val="00950271"/>
    <w:rsid w:val="009557D5"/>
    <w:rsid w:val="00970C0F"/>
    <w:rsid w:val="00974E58"/>
    <w:rsid w:val="009838BC"/>
    <w:rsid w:val="0098732A"/>
    <w:rsid w:val="009877F5"/>
    <w:rsid w:val="00990A05"/>
    <w:rsid w:val="009A5716"/>
    <w:rsid w:val="009C2834"/>
    <w:rsid w:val="009D040E"/>
    <w:rsid w:val="009D6D27"/>
    <w:rsid w:val="009F33CF"/>
    <w:rsid w:val="00A03D8C"/>
    <w:rsid w:val="00A07F6D"/>
    <w:rsid w:val="00A13913"/>
    <w:rsid w:val="00A20823"/>
    <w:rsid w:val="00A32366"/>
    <w:rsid w:val="00A435B6"/>
    <w:rsid w:val="00A47759"/>
    <w:rsid w:val="00A552BE"/>
    <w:rsid w:val="00A76735"/>
    <w:rsid w:val="00A934AE"/>
    <w:rsid w:val="00AA302A"/>
    <w:rsid w:val="00AA782F"/>
    <w:rsid w:val="00AA7A2D"/>
    <w:rsid w:val="00AB771F"/>
    <w:rsid w:val="00AC3EF9"/>
    <w:rsid w:val="00AE1E37"/>
    <w:rsid w:val="00AE3D3A"/>
    <w:rsid w:val="00AE3EFB"/>
    <w:rsid w:val="00AF1D51"/>
    <w:rsid w:val="00B211EC"/>
    <w:rsid w:val="00B33FF4"/>
    <w:rsid w:val="00B34900"/>
    <w:rsid w:val="00B36338"/>
    <w:rsid w:val="00B42205"/>
    <w:rsid w:val="00B800CA"/>
    <w:rsid w:val="00B8313F"/>
    <w:rsid w:val="00BA669E"/>
    <w:rsid w:val="00BB0A6A"/>
    <w:rsid w:val="00BB293D"/>
    <w:rsid w:val="00BB5D05"/>
    <w:rsid w:val="00BC26FE"/>
    <w:rsid w:val="00BC5870"/>
    <w:rsid w:val="00BD6163"/>
    <w:rsid w:val="00BD6D4C"/>
    <w:rsid w:val="00BE7D65"/>
    <w:rsid w:val="00C06F4D"/>
    <w:rsid w:val="00C14966"/>
    <w:rsid w:val="00C31C67"/>
    <w:rsid w:val="00C333D8"/>
    <w:rsid w:val="00C37873"/>
    <w:rsid w:val="00C43D94"/>
    <w:rsid w:val="00C90B6A"/>
    <w:rsid w:val="00CA009B"/>
    <w:rsid w:val="00CB209C"/>
    <w:rsid w:val="00CC29F3"/>
    <w:rsid w:val="00CC6E7D"/>
    <w:rsid w:val="00CE4FE1"/>
    <w:rsid w:val="00CE6D6D"/>
    <w:rsid w:val="00CF7F7C"/>
    <w:rsid w:val="00D00373"/>
    <w:rsid w:val="00D04F15"/>
    <w:rsid w:val="00D05AB4"/>
    <w:rsid w:val="00D06C36"/>
    <w:rsid w:val="00D1247B"/>
    <w:rsid w:val="00D20A43"/>
    <w:rsid w:val="00D2516D"/>
    <w:rsid w:val="00D32310"/>
    <w:rsid w:val="00D41259"/>
    <w:rsid w:val="00D61083"/>
    <w:rsid w:val="00D66537"/>
    <w:rsid w:val="00D94E91"/>
    <w:rsid w:val="00DA1E6E"/>
    <w:rsid w:val="00DB3720"/>
    <w:rsid w:val="00DB3BFF"/>
    <w:rsid w:val="00DC3A9F"/>
    <w:rsid w:val="00DC5466"/>
    <w:rsid w:val="00DC5965"/>
    <w:rsid w:val="00DC5C24"/>
    <w:rsid w:val="00DD0E9D"/>
    <w:rsid w:val="00E029FE"/>
    <w:rsid w:val="00E04381"/>
    <w:rsid w:val="00E066B9"/>
    <w:rsid w:val="00E13AC6"/>
    <w:rsid w:val="00E13DBF"/>
    <w:rsid w:val="00E14BA5"/>
    <w:rsid w:val="00E302BD"/>
    <w:rsid w:val="00E31586"/>
    <w:rsid w:val="00E4049C"/>
    <w:rsid w:val="00E53282"/>
    <w:rsid w:val="00E577BB"/>
    <w:rsid w:val="00E6684F"/>
    <w:rsid w:val="00E76FED"/>
    <w:rsid w:val="00E96739"/>
    <w:rsid w:val="00EB5DA9"/>
    <w:rsid w:val="00EB7360"/>
    <w:rsid w:val="00ED0BED"/>
    <w:rsid w:val="00EE5E54"/>
    <w:rsid w:val="00F23802"/>
    <w:rsid w:val="00F25045"/>
    <w:rsid w:val="00F27963"/>
    <w:rsid w:val="00F32647"/>
    <w:rsid w:val="00F3457A"/>
    <w:rsid w:val="00F44D72"/>
    <w:rsid w:val="00F56D5A"/>
    <w:rsid w:val="00F6095D"/>
    <w:rsid w:val="00F62A11"/>
    <w:rsid w:val="00F658FA"/>
    <w:rsid w:val="00F676AA"/>
    <w:rsid w:val="00F71366"/>
    <w:rsid w:val="00F84337"/>
    <w:rsid w:val="00F96B12"/>
    <w:rsid w:val="00FA6961"/>
    <w:rsid w:val="00FB1513"/>
    <w:rsid w:val="00FB253F"/>
    <w:rsid w:val="00FD658B"/>
    <w:rsid w:val="00FE7A59"/>
    <w:rsid w:val="00FF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5:docId w15:val="{74692D10-C0E9-434E-A530-F2074745B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3C60"/>
  </w:style>
  <w:style w:type="paragraph" w:styleId="Heading1">
    <w:name w:val="heading 1"/>
    <w:basedOn w:val="Normal"/>
    <w:next w:val="Normal"/>
    <w:link w:val="Heading1Char"/>
    <w:uiPriority w:val="9"/>
    <w:qFormat/>
    <w:rsid w:val="009D04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0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0E9D"/>
    <w:pPr>
      <w:spacing w:after="0" w:line="240" w:lineRule="auto"/>
      <w:ind w:left="720"/>
      <w:contextualSpacing/>
    </w:pPr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7C0E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0E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0E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0E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0E5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E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33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3CF"/>
  </w:style>
  <w:style w:type="paragraph" w:styleId="Footer">
    <w:name w:val="footer"/>
    <w:basedOn w:val="Normal"/>
    <w:link w:val="FooterChar"/>
    <w:uiPriority w:val="99"/>
    <w:unhideWhenUsed/>
    <w:rsid w:val="009F33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3CF"/>
  </w:style>
  <w:style w:type="character" w:customStyle="1" w:styleId="Heading1Char">
    <w:name w:val="Heading 1 Char"/>
    <w:basedOn w:val="DefaultParagraphFont"/>
    <w:link w:val="Heading1"/>
    <w:uiPriority w:val="9"/>
    <w:rsid w:val="009D04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D665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5EBC4-0168-4642-AFDB-5E443E173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1521</Words>
  <Characters>8672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Charlotte</Company>
  <LinksUpToDate>false</LinksUpToDate>
  <CharactersWithSpaces>10173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</dc:creator>
  <cp:lastModifiedBy>Derberry, Clyde</cp:lastModifiedBy>
  <cp:revision>7</cp:revision>
  <cp:lastPrinted>2017-03-27T18:37:00Z</cp:lastPrinted>
  <dcterms:created xsi:type="dcterms:W3CDTF">2017-03-27T17:49:00Z</dcterms:created>
  <dcterms:modified xsi:type="dcterms:W3CDTF">2017-10-09T18:42:00Z</dcterms:modified>
</cp:coreProperties>
</file>