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12" w:rsidRDefault="00FE1612" w:rsidP="00FE161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1612">
        <w:rPr>
          <w:b/>
          <w:sz w:val="24"/>
          <w:szCs w:val="24"/>
        </w:rPr>
        <w:t>General Contractors</w:t>
      </w:r>
      <w:r w:rsidR="00EF75F7">
        <w:rPr>
          <w:b/>
          <w:sz w:val="24"/>
          <w:szCs w:val="24"/>
        </w:rPr>
        <w:t xml:space="preserve"> </w:t>
      </w:r>
      <w:r w:rsidR="00105EE3">
        <w:rPr>
          <w:b/>
          <w:sz w:val="24"/>
          <w:szCs w:val="24"/>
        </w:rPr>
        <w:t>–</w:t>
      </w:r>
      <w:r w:rsidR="00EF75F7">
        <w:rPr>
          <w:b/>
          <w:sz w:val="24"/>
          <w:szCs w:val="24"/>
        </w:rPr>
        <w:t xml:space="preserve"> </w:t>
      </w:r>
      <w:r w:rsidR="00105EE3">
        <w:rPr>
          <w:b/>
          <w:sz w:val="24"/>
          <w:szCs w:val="24"/>
        </w:rPr>
        <w:t>3/8/17 Meet &amp; Greet</w:t>
      </w:r>
    </w:p>
    <w:p w:rsidR="00B93A47" w:rsidRDefault="00B93A47" w:rsidP="00F55292">
      <w:pPr>
        <w:spacing w:after="160" w:line="259" w:lineRule="auto"/>
        <w:rPr>
          <w:rStyle w:val="Hyperlink"/>
        </w:rPr>
      </w:pPr>
      <w:r>
        <w:t xml:space="preserve">Balfour Beatty Construction – </w:t>
      </w:r>
      <w:r w:rsidR="00F55292" w:rsidRPr="00F55292">
        <w:t xml:space="preserve">John </w:t>
      </w:r>
      <w:proofErr w:type="spellStart"/>
      <w:r w:rsidR="00F55292" w:rsidRPr="00F55292">
        <w:t>Schlobohm</w:t>
      </w:r>
      <w:proofErr w:type="spellEnd"/>
      <w:r w:rsidR="00F55292" w:rsidRPr="00F55292">
        <w:t xml:space="preserve">, 704-719-6362, </w:t>
      </w:r>
      <w:hyperlink r:id="rId5" w:history="1">
        <w:r w:rsidR="00F55292" w:rsidRPr="0086442F">
          <w:rPr>
            <w:color w:val="0563C1" w:themeColor="hyperlink"/>
            <w:u w:val="single"/>
          </w:rPr>
          <w:t>jschlobohm@balfourbeattyus.com</w:t>
        </w:r>
      </w:hyperlink>
      <w:r w:rsidR="00F55292">
        <w:rPr>
          <w:sz w:val="24"/>
          <w:szCs w:val="24"/>
        </w:rPr>
        <w:tab/>
        <w:t>or C</w:t>
      </w:r>
      <w:r>
        <w:t xml:space="preserve">alvin Stevens, Director of Business Development &amp; Diversity, 919-233-5001, </w:t>
      </w:r>
      <w:r w:rsidR="00F55292">
        <w:tab/>
      </w:r>
      <w:hyperlink r:id="rId6" w:history="1">
        <w:r w:rsidRPr="00F85247">
          <w:rPr>
            <w:rStyle w:val="Hyperlink"/>
          </w:rPr>
          <w:t>cstevens@balfourbeattyus.com</w:t>
        </w:r>
      </w:hyperlink>
      <w:r w:rsidR="00F55292">
        <w:rPr>
          <w:rStyle w:val="Hyperlink"/>
        </w:rPr>
        <w:t xml:space="preserve">  </w:t>
      </w:r>
    </w:p>
    <w:p w:rsidR="00B93A47" w:rsidRDefault="00B93A47">
      <w:r>
        <w:t xml:space="preserve">Barnhill Contracting Company – Danny Stanton, Preconstruction Services, 704-579-6070, </w:t>
      </w:r>
      <w:r>
        <w:tab/>
      </w:r>
      <w:hyperlink r:id="rId7" w:history="1">
        <w:r w:rsidRPr="00F85247">
          <w:rPr>
            <w:rStyle w:val="Hyperlink"/>
          </w:rPr>
          <w:t>dstaton@barnhillcontracting.com</w:t>
        </w:r>
      </w:hyperlink>
    </w:p>
    <w:p w:rsidR="00B93A47" w:rsidRDefault="00B93A47" w:rsidP="00B93A47">
      <w:r>
        <w:t xml:space="preserve">Edifice, Inc. – Andy Aldridge, VP Preconstruction Services, 704-405-5329, </w:t>
      </w:r>
      <w:hyperlink r:id="rId8" w:history="1">
        <w:r w:rsidRPr="00F85247">
          <w:rPr>
            <w:rStyle w:val="Hyperlink"/>
          </w:rPr>
          <w:t>aaldridge@edificeinc.com</w:t>
        </w:r>
      </w:hyperlink>
      <w:r>
        <w:t xml:space="preserve"> </w:t>
      </w:r>
    </w:p>
    <w:p w:rsidR="00B93A47" w:rsidRDefault="00B93A47" w:rsidP="00B93A47">
      <w:r>
        <w:t xml:space="preserve">Heartland Contracting – Judith Moore, 704-882-3004, </w:t>
      </w:r>
      <w:hyperlink r:id="rId9" w:history="1">
        <w:r w:rsidRPr="00F85247">
          <w:rPr>
            <w:rStyle w:val="Hyperlink"/>
          </w:rPr>
          <w:t>jmoore@heartlandnc.com</w:t>
        </w:r>
      </w:hyperlink>
      <w:r>
        <w:t xml:space="preserve"> </w:t>
      </w:r>
    </w:p>
    <w:p w:rsidR="0086442F" w:rsidRDefault="00105EE3">
      <w:r>
        <w:t xml:space="preserve">IL Long Construction Company – Jason Mitchell, 336-661-1887, </w:t>
      </w:r>
      <w:hyperlink r:id="rId10" w:history="1">
        <w:r w:rsidR="0086442F" w:rsidRPr="003541FC">
          <w:rPr>
            <w:rStyle w:val="Hyperlink"/>
          </w:rPr>
          <w:t>jmitchell@illong.com</w:t>
        </w:r>
      </w:hyperlink>
    </w:p>
    <w:p w:rsidR="00B93A47" w:rsidRDefault="00B93A47">
      <w:r>
        <w:t xml:space="preserve">JM Thompson Company – John Thompson, 919-851-1611, </w:t>
      </w:r>
      <w:hyperlink r:id="rId11" w:history="1">
        <w:r w:rsidRPr="00F85247">
          <w:rPr>
            <w:rStyle w:val="Hyperlink"/>
          </w:rPr>
          <w:t>john.thompson@jmthompsonco.com</w:t>
        </w:r>
      </w:hyperlink>
    </w:p>
    <w:p w:rsidR="00B93A47" w:rsidRDefault="00B93A47">
      <w:pPr>
        <w:rPr>
          <w:rStyle w:val="Hyperlink"/>
        </w:rPr>
      </w:pPr>
      <w:r>
        <w:t xml:space="preserve">MV Momentum – Pam </w:t>
      </w:r>
      <w:proofErr w:type="spellStart"/>
      <w:r>
        <w:t>Meachum</w:t>
      </w:r>
      <w:proofErr w:type="spellEnd"/>
      <w:r w:rsidR="0086442F">
        <w:t xml:space="preserve"> or Steve </w:t>
      </w:r>
      <w:proofErr w:type="spellStart"/>
      <w:r w:rsidR="0086442F">
        <w:t>Meachum</w:t>
      </w:r>
      <w:proofErr w:type="spellEnd"/>
      <w:r>
        <w:t xml:space="preserve">, 704-672-6033, </w:t>
      </w:r>
      <w:hyperlink r:id="rId12" w:history="1">
        <w:r w:rsidRPr="00F85247">
          <w:rPr>
            <w:rStyle w:val="Hyperlink"/>
          </w:rPr>
          <w:t>pmeachum@mvmomentum.com</w:t>
        </w:r>
      </w:hyperlink>
    </w:p>
    <w:p w:rsidR="00994EAF" w:rsidRDefault="0040523F">
      <w:pPr>
        <w:rPr>
          <w:rStyle w:val="Hyperlink"/>
        </w:rPr>
      </w:pPr>
      <w:r>
        <w:t xml:space="preserve">New Atlantic Contracting, Inc. – Glenn Wise, Senior Estimator, 336-759-7440, </w:t>
      </w:r>
      <w:hyperlink r:id="rId13" w:history="1">
        <w:r w:rsidRPr="00F85247">
          <w:rPr>
            <w:rStyle w:val="Hyperlink"/>
          </w:rPr>
          <w:t>gwise@new-atlantic.net</w:t>
        </w:r>
      </w:hyperlink>
    </w:p>
    <w:sectPr w:rsidR="0099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F"/>
    <w:rsid w:val="00004CFC"/>
    <w:rsid w:val="000606F8"/>
    <w:rsid w:val="000B3D77"/>
    <w:rsid w:val="000F11F2"/>
    <w:rsid w:val="00105EE3"/>
    <w:rsid w:val="00140531"/>
    <w:rsid w:val="0023244B"/>
    <w:rsid w:val="002C06A0"/>
    <w:rsid w:val="002E2AE3"/>
    <w:rsid w:val="002E6CFA"/>
    <w:rsid w:val="00302BE4"/>
    <w:rsid w:val="0033790B"/>
    <w:rsid w:val="003B4613"/>
    <w:rsid w:val="003F2400"/>
    <w:rsid w:val="0040523F"/>
    <w:rsid w:val="00642886"/>
    <w:rsid w:val="00710FC4"/>
    <w:rsid w:val="007E479F"/>
    <w:rsid w:val="008400F7"/>
    <w:rsid w:val="0086442F"/>
    <w:rsid w:val="008E6A0F"/>
    <w:rsid w:val="00955A08"/>
    <w:rsid w:val="00970100"/>
    <w:rsid w:val="00B93A47"/>
    <w:rsid w:val="00CF4A95"/>
    <w:rsid w:val="00DB5CF0"/>
    <w:rsid w:val="00EF75F7"/>
    <w:rsid w:val="00F55292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5350F-9804-4D19-9866-A4913EFC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dridge@edificeinc.com" TargetMode="External"/><Relationship Id="rId13" Type="http://schemas.openxmlformats.org/officeDocument/2006/relationships/hyperlink" Target="mailto:gwise@new-atlanti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taton@barnhillcontracting.com" TargetMode="External"/><Relationship Id="rId12" Type="http://schemas.openxmlformats.org/officeDocument/2006/relationships/hyperlink" Target="mailto:pmeachum@mvmomentu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tevens@balfourbeattyus.com" TargetMode="External"/><Relationship Id="rId11" Type="http://schemas.openxmlformats.org/officeDocument/2006/relationships/hyperlink" Target="mailto:john.thompson@jmthompsonco.com" TargetMode="External"/><Relationship Id="rId5" Type="http://schemas.openxmlformats.org/officeDocument/2006/relationships/hyperlink" Target="mailto:jschlobohm@balfourbeattyu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mitchell@illo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oore@heartlandn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DCEC-45BF-4550-9CBD-AE041A07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Vick, Dorothy</dc:creator>
  <cp:keywords/>
  <dc:description/>
  <cp:lastModifiedBy>test</cp:lastModifiedBy>
  <cp:revision>2</cp:revision>
  <dcterms:created xsi:type="dcterms:W3CDTF">2017-03-10T17:08:00Z</dcterms:created>
  <dcterms:modified xsi:type="dcterms:W3CDTF">2017-03-10T17:08:00Z</dcterms:modified>
</cp:coreProperties>
</file>